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F7D84" w14:textId="77777777" w:rsidR="0000068D" w:rsidRDefault="0000068D" w:rsidP="00B71BA0">
      <w:pPr>
        <w:spacing w:after="0" w:line="240" w:lineRule="auto"/>
        <w:jc w:val="center"/>
        <w:rPr>
          <w:rFonts w:ascii="Humanst521 BT" w:hAnsi="Humanst521 BT" w:cs="Times New Roman"/>
          <w:b/>
          <w:bCs/>
          <w:sz w:val="36"/>
          <w:szCs w:val="36"/>
        </w:rPr>
      </w:pPr>
      <w:r w:rsidRPr="0000068D">
        <w:rPr>
          <w:rFonts w:ascii="Humanst521 BT" w:hAnsi="Humanst521 BT" w:cs="Times New Roman"/>
          <w:b/>
          <w:bCs/>
          <w:sz w:val="36"/>
          <w:szCs w:val="36"/>
        </w:rPr>
        <w:t>[Judul ditulis ringkas, jelas, dan menarik, tanpa menggunakan kata PKM]</w:t>
      </w:r>
    </w:p>
    <w:p w14:paraId="084F3526" w14:textId="77777777" w:rsidR="004246EF" w:rsidRPr="00847658" w:rsidRDefault="004246EF" w:rsidP="00B71BA0">
      <w:pPr>
        <w:spacing w:after="0"/>
        <w:jc w:val="center"/>
        <w:rPr>
          <w:rFonts w:ascii="Humanst521 BT" w:hAnsi="Humanst521 BT" w:cs="Times New Roman"/>
          <w:b/>
          <w:sz w:val="24"/>
          <w:szCs w:val="24"/>
        </w:rPr>
      </w:pPr>
    </w:p>
    <w:p w14:paraId="61B6AE5F" w14:textId="7EBE5B43" w:rsidR="004246EF" w:rsidRPr="0000068D" w:rsidRDefault="0000068D" w:rsidP="00B71BA0">
      <w:pPr>
        <w:spacing w:after="0" w:line="360" w:lineRule="auto"/>
        <w:jc w:val="center"/>
        <w:rPr>
          <w:rFonts w:ascii="Humanst521 BT" w:hAnsi="Humanst521 BT" w:cs="Times New Roman"/>
          <w:b/>
          <w:sz w:val="28"/>
          <w:szCs w:val="24"/>
          <w:vertAlign w:val="superscript"/>
          <w:lang w:val="fi-FI"/>
        </w:rPr>
      </w:pPr>
      <w:r w:rsidRPr="0000068D">
        <w:rPr>
          <w:rFonts w:ascii="Humanst521 BT" w:hAnsi="Humanst521 BT" w:cs="Times New Roman"/>
          <w:b/>
          <w:bCs/>
          <w:sz w:val="28"/>
          <w:szCs w:val="24"/>
          <w:lang w:val="fi-FI"/>
        </w:rPr>
        <w:t>[Nama ditulis tanpa gelar]</w:t>
      </w:r>
      <w:r w:rsidR="00CB1F59" w:rsidRPr="0000068D">
        <w:rPr>
          <w:rFonts w:ascii="Humanst521 BT" w:hAnsi="Humanst521 BT" w:cs="Times New Roman"/>
          <w:b/>
          <w:bCs/>
          <w:sz w:val="28"/>
          <w:szCs w:val="24"/>
          <w:lang w:val="fi-FI"/>
        </w:rPr>
        <w:t xml:space="preserve"> </w:t>
      </w:r>
    </w:p>
    <w:p w14:paraId="384C5BDD" w14:textId="71201DC8" w:rsidR="004246EF" w:rsidRPr="0000068D" w:rsidRDefault="0000068D" w:rsidP="00B71BA0">
      <w:pPr>
        <w:spacing w:after="0" w:line="240" w:lineRule="auto"/>
        <w:jc w:val="center"/>
        <w:rPr>
          <w:rFonts w:ascii="Humanst521 BT" w:hAnsi="Humanst521 BT" w:cs="Times New Roman"/>
          <w:sz w:val="24"/>
          <w:szCs w:val="24"/>
          <w:lang w:val="fi-FI"/>
        </w:rPr>
      </w:pPr>
      <w:r w:rsidRPr="0000068D">
        <w:rPr>
          <w:rFonts w:ascii="Humanst521 BT" w:hAnsi="Humanst521 BT" w:cs="Times New Roman"/>
          <w:bCs/>
          <w:sz w:val="24"/>
          <w:szCs w:val="24"/>
          <w:lang w:val="fi-FI"/>
        </w:rPr>
        <w:t>[Instansi ditulis sekali ditandai urutan nama penulis]</w:t>
      </w:r>
    </w:p>
    <w:p w14:paraId="423090E8" w14:textId="04DC2AAB" w:rsidR="004246EF" w:rsidRPr="0000068D" w:rsidRDefault="0000068D" w:rsidP="00B71BA0">
      <w:pPr>
        <w:spacing w:after="0" w:line="240" w:lineRule="auto"/>
        <w:jc w:val="center"/>
        <w:rPr>
          <w:rFonts w:ascii="Humanst521 BT" w:hAnsi="Humanst521 BT" w:cs="Times New Roman"/>
          <w:szCs w:val="24"/>
          <w:lang w:val="fi-FI"/>
        </w:rPr>
      </w:pPr>
      <w:r w:rsidRPr="0000068D">
        <w:t>[satu alamat email untuk penulis korespondensi]</w:t>
      </w:r>
      <w:r w:rsidRPr="0000068D">
        <w:rPr>
          <w:rFonts w:ascii="Humanst521 BT" w:hAnsi="Humanst521 BT" w:cs="Times New Roman"/>
          <w:szCs w:val="24"/>
          <w:lang w:val="fi-FI"/>
        </w:rPr>
        <w:t xml:space="preserve"> </w:t>
      </w:r>
    </w:p>
    <w:p w14:paraId="5C33E354" w14:textId="77777777" w:rsidR="00726645" w:rsidRPr="00847658" w:rsidRDefault="00726645" w:rsidP="00726645">
      <w:pPr>
        <w:spacing w:after="0" w:line="240" w:lineRule="auto"/>
        <w:rPr>
          <w:rFonts w:ascii="Humanst521 BT" w:hAnsi="Humanst521 BT" w:cs="Times New Roman"/>
          <w:sz w:val="24"/>
          <w:szCs w:val="24"/>
        </w:rPr>
      </w:pPr>
    </w:p>
    <w:p w14:paraId="4DA4FF8E" w14:textId="59D49F20" w:rsidR="007F4712" w:rsidRPr="0000068D" w:rsidRDefault="0000068D" w:rsidP="00847658">
      <w:pPr>
        <w:spacing w:after="0" w:line="240" w:lineRule="auto"/>
        <w:jc w:val="center"/>
        <w:rPr>
          <w:rFonts w:ascii="Humanst521 BT" w:hAnsi="Humanst521 BT" w:cs="Times New Roman"/>
          <w:b/>
          <w:sz w:val="24"/>
          <w:szCs w:val="24"/>
        </w:rPr>
      </w:pPr>
      <w:r w:rsidRPr="0000068D">
        <w:rPr>
          <w:rFonts w:ascii="Humanst521 BT" w:hAnsi="Humanst521 BT" w:cs="Times New Roman"/>
          <w:b/>
          <w:sz w:val="24"/>
          <w:szCs w:val="24"/>
        </w:rPr>
        <w:t>Abstra</w:t>
      </w:r>
      <w:r>
        <w:rPr>
          <w:rFonts w:ascii="Humanst521 BT" w:hAnsi="Humanst521 BT" w:cs="Times New Roman"/>
          <w:b/>
          <w:sz w:val="24"/>
          <w:szCs w:val="24"/>
          <w:lang w:val="en-US"/>
        </w:rPr>
        <w:t>ct</w:t>
      </w:r>
    </w:p>
    <w:p w14:paraId="585D2E9E" w14:textId="77777777" w:rsidR="00212C91" w:rsidRPr="00212C91" w:rsidRDefault="00212C91" w:rsidP="00212C91">
      <w:pPr>
        <w:pStyle w:val="BodyText"/>
        <w:spacing w:after="0" w:line="240" w:lineRule="auto"/>
        <w:ind w:left="567" w:firstLine="0"/>
        <w:rPr>
          <w:rFonts w:ascii="Humanst521 BT" w:eastAsiaTheme="minorHAnsi" w:hAnsi="Humanst521 BT" w:cstheme="majorBidi"/>
          <w:sz w:val="20"/>
          <w:lang w:val="id-ID"/>
        </w:rPr>
      </w:pPr>
      <w:r w:rsidRPr="00212C91">
        <w:rPr>
          <w:rFonts w:ascii="Humanst521 BT" w:eastAsiaTheme="minorHAnsi" w:hAnsi="Humanst521 BT" w:cstheme="majorBidi"/>
          <w:sz w:val="20"/>
          <w:lang w:val="id-ID"/>
        </w:rPr>
        <w:t>[Abstract contains: (1) presentation of the background and main objectives of the activity, without references, without abbreviations/acronyms, and without footnotes; (2) explanation of the method of implementing the activity; (3) a summary of the findings of the activities that have been carried out, including the number of participants in each group, the main results for each group, and the benefits that have been obtained from the results of the activity; and (4) conclusions expressed in 1-2 sentences that emphasize the new and important aspects of the research or activity in the aspect of community involvement in the activities carried out].</w:t>
      </w:r>
    </w:p>
    <w:p w14:paraId="0DF5652B" w14:textId="77777777" w:rsidR="00212C91" w:rsidRDefault="00212C91" w:rsidP="00212C91">
      <w:pPr>
        <w:pStyle w:val="BodyText"/>
        <w:spacing w:after="0" w:line="240" w:lineRule="auto"/>
        <w:ind w:left="567" w:firstLine="0"/>
        <w:rPr>
          <w:rFonts w:ascii="Humanst521 BT" w:eastAsiaTheme="minorHAnsi" w:hAnsi="Humanst521 BT" w:cstheme="majorBidi"/>
          <w:sz w:val="20"/>
          <w:lang w:val="id-ID"/>
        </w:rPr>
      </w:pPr>
      <w:r w:rsidRPr="00212C91">
        <w:rPr>
          <w:rFonts w:ascii="Humanst521 BT" w:eastAsiaTheme="minorHAnsi" w:hAnsi="Humanst521 BT" w:cstheme="majorBidi"/>
          <w:b/>
          <w:bCs/>
          <w:sz w:val="20"/>
          <w:lang w:val="id-ID"/>
        </w:rPr>
        <w:t>Keywords</w:t>
      </w:r>
      <w:r w:rsidRPr="00212C91">
        <w:rPr>
          <w:rFonts w:ascii="Humanst521 BT" w:eastAsiaTheme="minorHAnsi" w:hAnsi="Humanst521 BT" w:cstheme="majorBidi"/>
          <w:sz w:val="20"/>
          <w:lang w:val="id-ID"/>
        </w:rPr>
        <w:t xml:space="preserve">: [Write down 3 - 5 unique words or phrases that are relevant and representative of this article] </w:t>
      </w:r>
    </w:p>
    <w:p w14:paraId="45AC0426" w14:textId="77777777" w:rsidR="00212C91" w:rsidRDefault="00212C91" w:rsidP="00212C91">
      <w:pPr>
        <w:pStyle w:val="BodyText"/>
        <w:spacing w:after="0" w:line="240" w:lineRule="auto"/>
        <w:ind w:left="567" w:firstLine="0"/>
        <w:rPr>
          <w:rFonts w:ascii="Humanst521 BT" w:eastAsiaTheme="minorHAnsi" w:hAnsi="Humanst521 BT" w:cstheme="majorBidi"/>
          <w:sz w:val="20"/>
          <w:lang w:val="id-ID"/>
        </w:rPr>
      </w:pPr>
    </w:p>
    <w:p w14:paraId="0E500FD4" w14:textId="77777777" w:rsidR="0000068D" w:rsidRPr="0000068D" w:rsidRDefault="0000068D" w:rsidP="0000068D">
      <w:pPr>
        <w:spacing w:after="0" w:line="240" w:lineRule="auto"/>
        <w:jc w:val="center"/>
        <w:rPr>
          <w:rFonts w:ascii="Humanst521 BT" w:hAnsi="Humanst521 BT" w:cs="Times New Roman"/>
          <w:b/>
          <w:sz w:val="24"/>
          <w:szCs w:val="24"/>
        </w:rPr>
      </w:pPr>
      <w:r w:rsidRPr="0000068D">
        <w:rPr>
          <w:rFonts w:ascii="Humanst521 BT" w:hAnsi="Humanst521 BT" w:cs="Times New Roman"/>
          <w:b/>
          <w:sz w:val="24"/>
          <w:szCs w:val="24"/>
        </w:rPr>
        <w:t>Abstract</w:t>
      </w:r>
    </w:p>
    <w:p w14:paraId="307BE3C6" w14:textId="77777777" w:rsidR="0000068D" w:rsidRDefault="0000068D" w:rsidP="0000068D">
      <w:pPr>
        <w:pStyle w:val="BodyText"/>
        <w:spacing w:after="0" w:line="240" w:lineRule="auto"/>
        <w:ind w:left="567" w:firstLine="0"/>
        <w:rPr>
          <w:rFonts w:ascii="Humanst521 BT" w:eastAsiaTheme="minorHAnsi" w:hAnsi="Humanst521 BT" w:cstheme="majorBidi"/>
          <w:sz w:val="20"/>
          <w:lang w:val="id-ID"/>
        </w:rPr>
      </w:pPr>
      <w:r w:rsidRPr="0000068D">
        <w:rPr>
          <w:rFonts w:ascii="Humanst521 BT" w:eastAsiaTheme="minorHAnsi" w:hAnsi="Humanst521 BT" w:cstheme="majorBidi"/>
          <w:sz w:val="20"/>
          <w:lang w:val="id-ID"/>
        </w:rPr>
        <w:t>[Abstrak berisi: (1) penyajian latar belakang dan tujuan utama kegiatan, tanpa referensi, tanpa singkatan/akronim, dan tanpa footnote; (2) penjelasan metode pelaksanaan kegiatan; (3) rangkuman hasil temuan dari kegiatan yang telah dilaksanakan, termasuk jumlah peserta di setiap kelompok, hasil utama untuk setiap kelompok, dan manfaat yang telah diperoleh dari hasil kegiatan; dan (4) kesimpulan dinyatakan dalam 1- 2 kalimat yang menekankan pada aspek baru dan penting dari penelitian atau kegiatan dalam aspek keterlibatan masyarakat pada kegiatan yang dilaksanakan.]</w:t>
      </w:r>
    </w:p>
    <w:p w14:paraId="1BDDFFC5" w14:textId="77777777" w:rsidR="0000068D" w:rsidRPr="0000068D" w:rsidRDefault="0000068D" w:rsidP="0000068D">
      <w:pPr>
        <w:pStyle w:val="BodyText"/>
        <w:spacing w:after="0" w:line="240" w:lineRule="auto"/>
        <w:ind w:left="567" w:firstLine="0"/>
        <w:rPr>
          <w:rFonts w:ascii="Humanst521 BT" w:hAnsi="Humanst521 BT"/>
          <w:i/>
          <w:sz w:val="20"/>
          <w:szCs w:val="22"/>
          <w:lang w:val="id-ID"/>
        </w:rPr>
      </w:pPr>
      <w:r w:rsidRPr="0000068D">
        <w:rPr>
          <w:rFonts w:ascii="Humanst521 BT" w:hAnsi="Humanst521 BT"/>
          <w:b/>
          <w:sz w:val="20"/>
          <w:szCs w:val="22"/>
          <w:lang w:val="id-ID"/>
        </w:rPr>
        <w:t>Kata Kunci: [Tuliskan 3 – 5 kata atau frase unik yang relevan dan mewakili artikel ini]</w:t>
      </w:r>
    </w:p>
    <w:p w14:paraId="4C6F09DF" w14:textId="77777777" w:rsidR="00A635DD" w:rsidRPr="00847658" w:rsidRDefault="00A635DD" w:rsidP="00A635DD">
      <w:pPr>
        <w:spacing w:after="0" w:line="240" w:lineRule="auto"/>
        <w:jc w:val="both"/>
        <w:rPr>
          <w:rFonts w:ascii="Humanst521 BT" w:hAnsi="Humanst521 BT" w:cs="Times New Roman"/>
          <w:sz w:val="24"/>
          <w:szCs w:val="24"/>
        </w:rPr>
      </w:pPr>
    </w:p>
    <w:p w14:paraId="5ADA892D" w14:textId="621F5F96" w:rsidR="00A635DD" w:rsidRPr="0000068D" w:rsidRDefault="0000068D" w:rsidP="00A635DD">
      <w:pPr>
        <w:spacing w:before="120" w:after="120" w:line="240" w:lineRule="auto"/>
        <w:jc w:val="both"/>
        <w:rPr>
          <w:rFonts w:ascii="Humanst521 BT" w:hAnsi="Humanst521 BT" w:cs="Times New Roman"/>
          <w:b/>
          <w:sz w:val="32"/>
          <w:szCs w:val="24"/>
        </w:rPr>
      </w:pPr>
      <w:r w:rsidRPr="0000068D">
        <w:rPr>
          <w:rFonts w:ascii="Humanst521 BT" w:hAnsi="Humanst521 BT" w:cs="Times New Roman"/>
          <w:b/>
          <w:sz w:val="32"/>
          <w:szCs w:val="24"/>
        </w:rPr>
        <w:t>Pendahuluan</w:t>
      </w:r>
    </w:p>
    <w:p w14:paraId="157C56E4" w14:textId="77777777" w:rsidR="0000068D" w:rsidRPr="0000068D" w:rsidRDefault="0000068D" w:rsidP="0000068D">
      <w:pPr>
        <w:spacing w:after="0" w:line="240" w:lineRule="auto"/>
        <w:ind w:firstLine="284"/>
        <w:jc w:val="both"/>
        <w:rPr>
          <w:rFonts w:ascii="Humanst521 BT" w:hAnsi="Humanst521 BT" w:cs="Times New Roman"/>
          <w:sz w:val="24"/>
          <w:szCs w:val="24"/>
        </w:rPr>
      </w:pPr>
      <w:r w:rsidRPr="0000068D">
        <w:rPr>
          <w:rFonts w:ascii="Humanst521 BT" w:hAnsi="Humanst521 BT" w:cs="Times New Roman"/>
          <w:sz w:val="24"/>
          <w:szCs w:val="24"/>
        </w:rPr>
        <w:t>[Gunakan template ini untuk menyusun naskah Anda. Bila telah memeliki draf sebelumnya, silakan copy tulisan dari draf tersebut, lalu paste (merge formatting) ke dokumen ini. Sebaiknya di-copy satu-per satu setiap bagian.]</w:t>
      </w:r>
    </w:p>
    <w:p w14:paraId="5E1E2418" w14:textId="77777777" w:rsidR="0000068D" w:rsidRPr="0000068D" w:rsidRDefault="0000068D" w:rsidP="0000068D">
      <w:pPr>
        <w:spacing w:after="0" w:line="240" w:lineRule="auto"/>
        <w:ind w:firstLine="284"/>
        <w:jc w:val="both"/>
        <w:rPr>
          <w:rFonts w:ascii="Humanst521 BT" w:hAnsi="Humanst521 BT" w:cs="Times New Roman"/>
          <w:sz w:val="24"/>
          <w:szCs w:val="24"/>
        </w:rPr>
      </w:pPr>
      <w:r w:rsidRPr="0000068D">
        <w:rPr>
          <w:rFonts w:ascii="Humanst521 BT" w:hAnsi="Humanst521 BT" w:cs="Times New Roman"/>
          <w:sz w:val="24"/>
          <w:szCs w:val="24"/>
        </w:rPr>
        <w:t>[Pendahuluan memuat latar belakang dan urgensi sehingga kegiatan pengabdian penting untuk dilaksanakan, dengan memuat hal-hal sebagai berikut: (1) Analisis situasi berupa kondisi khalayak sasaran/mitra kegiatan, persoalan mendasar yang dihadapi mitra yang didukung oleh data yang lengkap dan diusahakan data bersifat kuantitatif; (2) Program kerja yang diabdikan untuk memecahkan persoalan yang dihadapi khalayak sasaran/mitra; (3) Kehandalan teknologi/jasa/kebijakan yang akan diabdikan ke khalayak sasaran dirujuk dari berbagai hasil penelitian yang bersumber dari jurnal ilmiah, laporan penelitian, laporan disertasi/tesis/skripsi, dan sumber ilmiah lainnya; dan (4) Tujuan dan manfaat kegiatan.]</w:t>
      </w:r>
    </w:p>
    <w:p w14:paraId="062B4E37" w14:textId="77777777" w:rsidR="0000068D" w:rsidRDefault="0000068D" w:rsidP="0000068D">
      <w:pPr>
        <w:spacing w:after="0" w:line="240" w:lineRule="auto"/>
        <w:ind w:firstLine="284"/>
        <w:jc w:val="both"/>
        <w:rPr>
          <w:rFonts w:ascii="Humanst521 BT" w:hAnsi="Humanst521 BT" w:cs="Times New Roman"/>
          <w:sz w:val="24"/>
          <w:szCs w:val="24"/>
        </w:rPr>
      </w:pPr>
      <w:r w:rsidRPr="0000068D">
        <w:rPr>
          <w:rFonts w:ascii="Humanst521 BT" w:hAnsi="Humanst521 BT" w:cs="Times New Roman"/>
          <w:sz w:val="24"/>
          <w:szCs w:val="24"/>
        </w:rPr>
        <w:t xml:space="preserve">[Pendahuluan memuat latar belakang dan urgensi sehingga kegiatan pengabdian penting untuk dilaksanakan, dengan memuat hal-hal sebagai berikut: (1) Analisis situasi berupa kondisi khalayak sasaran/mitra kegiatan, persoalan mendasar yang dihadapi mitra yang didukung oleh data yang lengkap dan diusahakan data bersifat kuantitatif; (2) Program kerja yang diabdikan untuk memecahkan persoalan yang dihadapi khalayak sasaran/mitra; (3) Kehandalan teknologi/jasa/kebijakan yang akan diabdikan ke khalayak sasaran dirujuk dari berbagai hasil </w:t>
      </w:r>
      <w:r w:rsidRPr="0000068D">
        <w:rPr>
          <w:rFonts w:ascii="Humanst521 BT" w:hAnsi="Humanst521 BT" w:cs="Times New Roman"/>
          <w:sz w:val="24"/>
          <w:szCs w:val="24"/>
        </w:rPr>
        <w:lastRenderedPageBreak/>
        <w:t>penelitian yang bersumber dari jurnal ilmiah, laporan penelitian, laporan disertasi/tesis/skripsi, dan sumber ilmiah lainnya; dan (4) Tujuan dan manfaat kegiatan.]</w:t>
      </w:r>
    </w:p>
    <w:p w14:paraId="260C957E" w14:textId="2F04AC8E" w:rsidR="00962720" w:rsidRPr="0000068D" w:rsidRDefault="0000068D" w:rsidP="00962720">
      <w:pPr>
        <w:spacing w:before="120" w:after="120" w:line="240" w:lineRule="auto"/>
        <w:jc w:val="both"/>
        <w:rPr>
          <w:rFonts w:ascii="Humanst521 BT" w:hAnsi="Humanst521 BT" w:cs="Times New Roman"/>
          <w:b/>
          <w:bCs/>
          <w:sz w:val="32"/>
          <w:szCs w:val="24"/>
        </w:rPr>
      </w:pPr>
      <w:r w:rsidRPr="0000068D">
        <w:rPr>
          <w:rFonts w:ascii="Humanst521 BT" w:hAnsi="Humanst521 BT" w:cs="Times New Roman"/>
          <w:b/>
          <w:bCs/>
          <w:sz w:val="32"/>
          <w:szCs w:val="24"/>
        </w:rPr>
        <w:t>Metode Pelaksanaan</w:t>
      </w:r>
    </w:p>
    <w:p w14:paraId="2B93BA99" w14:textId="77777777" w:rsidR="0000068D" w:rsidRDefault="0000068D" w:rsidP="00C37D83">
      <w:pPr>
        <w:spacing w:after="0" w:line="240" w:lineRule="auto"/>
        <w:ind w:firstLine="284"/>
        <w:jc w:val="both"/>
        <w:rPr>
          <w:rFonts w:ascii="Humanst521 BT" w:hAnsi="Humanst521 BT" w:cs="Times New Roman"/>
          <w:sz w:val="24"/>
          <w:szCs w:val="24"/>
        </w:rPr>
      </w:pPr>
      <w:r w:rsidRPr="0000068D">
        <w:rPr>
          <w:rFonts w:ascii="Humanst521 BT" w:hAnsi="Humanst521 BT" w:cs="Times New Roman"/>
          <w:sz w:val="24"/>
          <w:szCs w:val="24"/>
        </w:rPr>
        <w:t>[Metode Pelaksanaan memuat hal-hal berikut: (1) Tempat dan waktu (lokasi kegiatan dan waktu pelaksanaan dengan disertai peta atau gambar lokasi); (2) Khalayak sararan/Mitra Kegiatan (siapa dan bagaimana cara menentukannya); (3) Metode Pengabdian (persiapan, penyuluhan, pelatihan, pendampingan, demonstrasi, dll.); (4) Indikator Keberhasilan; dan (5) Metode Evaluasi (teknik melakukan evaluasi untuk mengukur ketercapaian indikator keberhasilan).]</w:t>
      </w:r>
    </w:p>
    <w:p w14:paraId="78D18715" w14:textId="46299629" w:rsidR="0000068D" w:rsidRDefault="0000068D" w:rsidP="0000068D">
      <w:pPr>
        <w:spacing w:after="0" w:line="240" w:lineRule="auto"/>
        <w:ind w:firstLine="284"/>
        <w:jc w:val="center"/>
        <w:rPr>
          <w:rFonts w:ascii="Humanst521 BT" w:hAnsi="Humanst521 BT" w:cs="Times New Roman"/>
          <w:sz w:val="24"/>
          <w:szCs w:val="24"/>
        </w:rPr>
      </w:pPr>
      <w:r>
        <w:rPr>
          <w:noProof/>
        </w:rPr>
        <w:drawing>
          <wp:inline distT="0" distB="0" distL="0" distR="0" wp14:anchorId="7E50D1D8" wp14:editId="4DEAF13B">
            <wp:extent cx="1676400" cy="1676400"/>
            <wp:effectExtent l="0" t="0" r="0" b="0"/>
            <wp:docPr id="1006603611" name="Picture 1" descr="A logo with a red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03611" name="Picture 1" descr="A logo with a red and blue triang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2A7AE8D0" w14:textId="6DC34F99" w:rsidR="0000068D" w:rsidRDefault="0000068D" w:rsidP="0000068D">
      <w:pPr>
        <w:spacing w:after="0" w:line="240" w:lineRule="auto"/>
        <w:ind w:firstLine="284"/>
        <w:jc w:val="center"/>
        <w:rPr>
          <w:rFonts w:ascii="Humanst521 BT" w:hAnsi="Humanst521 BT" w:cs="Times New Roman"/>
          <w:sz w:val="24"/>
          <w:szCs w:val="24"/>
        </w:rPr>
      </w:pPr>
      <w:r w:rsidRPr="0000068D">
        <w:rPr>
          <w:rFonts w:ascii="Humanst521 BT" w:hAnsi="Humanst521 BT" w:cs="Times New Roman"/>
          <w:sz w:val="24"/>
          <w:szCs w:val="24"/>
        </w:rPr>
        <w:t>Gambar 1. Cara penulisan keterangan gambar</w:t>
      </w:r>
    </w:p>
    <w:p w14:paraId="4154D02E" w14:textId="77777777" w:rsidR="0000068D" w:rsidRDefault="0000068D" w:rsidP="0000068D">
      <w:pPr>
        <w:spacing w:after="0" w:line="240" w:lineRule="auto"/>
        <w:ind w:firstLine="284"/>
        <w:jc w:val="center"/>
        <w:rPr>
          <w:rFonts w:ascii="Humanst521 BT" w:hAnsi="Humanst521 BT" w:cs="Times New Roman"/>
          <w:sz w:val="24"/>
          <w:szCs w:val="24"/>
        </w:rPr>
      </w:pPr>
    </w:p>
    <w:p w14:paraId="2CFE81B5" w14:textId="77777777" w:rsidR="0000068D" w:rsidRDefault="0000068D" w:rsidP="00C37D83">
      <w:pPr>
        <w:spacing w:after="0" w:line="240" w:lineRule="auto"/>
        <w:ind w:firstLine="284"/>
        <w:jc w:val="both"/>
        <w:rPr>
          <w:rFonts w:ascii="Humanst521 BT" w:hAnsi="Humanst521 BT" w:cs="Times New Roman"/>
          <w:sz w:val="24"/>
          <w:szCs w:val="24"/>
        </w:rPr>
      </w:pPr>
      <w:r w:rsidRPr="0000068D">
        <w:rPr>
          <w:rFonts w:ascii="Humanst521 BT" w:hAnsi="Humanst521 BT" w:cs="Times New Roman"/>
          <w:sz w:val="24"/>
          <w:szCs w:val="24"/>
        </w:rPr>
        <w:t>[Metode Pelaksanaan memuat hal-hal berikut: (1) Tempat dan waktu (lokasi kegiatan dan waktu pelaksanaan dengan disertai peta atau gambar lokasi); (2) Khalayak sararan/Mitra Kegiatan (siapa dan bagaimana cara menentukannya); (3) Metode Pengabdian (persiapan, penyuluhan, pelatihan, pendampingan, demonstrasi, dll.); (4) Indikator Keberhasilan; dan (5) Metode Evaluasi (teknik melakukan evaluasi untuk mengukur ketercapaian indikator keberhasilan).]</w:t>
      </w:r>
    </w:p>
    <w:p w14:paraId="3F122817" w14:textId="49736F9F" w:rsidR="00932CA0" w:rsidRPr="0000068D" w:rsidRDefault="0000068D" w:rsidP="00932CA0">
      <w:pPr>
        <w:autoSpaceDE w:val="0"/>
        <w:autoSpaceDN w:val="0"/>
        <w:adjustRightInd w:val="0"/>
        <w:spacing w:before="120" w:after="120" w:line="240" w:lineRule="auto"/>
        <w:jc w:val="both"/>
        <w:rPr>
          <w:rFonts w:ascii="Humanst521 BT" w:hAnsi="Humanst521 BT" w:cs="Times New Roman"/>
          <w:b/>
          <w:color w:val="000000"/>
          <w:sz w:val="32"/>
          <w:szCs w:val="32"/>
        </w:rPr>
      </w:pPr>
      <w:r w:rsidRPr="0000068D">
        <w:rPr>
          <w:rFonts w:ascii="Humanst521 BT" w:hAnsi="Humanst521 BT" w:cs="Times New Roman"/>
          <w:b/>
          <w:sz w:val="32"/>
          <w:szCs w:val="24"/>
        </w:rPr>
        <w:t>Hasil dan Pembahasan</w:t>
      </w:r>
    </w:p>
    <w:p w14:paraId="38439826" w14:textId="77777777" w:rsidR="0000068D" w:rsidRDefault="0000068D" w:rsidP="006B4391">
      <w:pPr>
        <w:autoSpaceDE w:val="0"/>
        <w:autoSpaceDN w:val="0"/>
        <w:adjustRightInd w:val="0"/>
        <w:spacing w:before="120" w:after="120" w:line="240" w:lineRule="auto"/>
        <w:ind w:firstLine="284"/>
        <w:jc w:val="both"/>
        <w:rPr>
          <w:rFonts w:ascii="Humanst521 BT" w:hAnsi="Humanst521 BT" w:cs="Times New Roman"/>
          <w:bCs/>
          <w:color w:val="000000"/>
          <w:sz w:val="24"/>
          <w:szCs w:val="24"/>
          <w:lang w:val="en-US"/>
        </w:rPr>
      </w:pPr>
      <w:r w:rsidRPr="0000068D">
        <w:rPr>
          <w:rFonts w:ascii="Humanst521 BT" w:hAnsi="Humanst521 BT" w:cs="Times New Roman"/>
          <w:bCs/>
          <w:color w:val="000000"/>
          <w:sz w:val="24"/>
          <w:szCs w:val="24"/>
        </w:rPr>
        <w:t xml:space="preserve">[Hasil kegiatan disampaikan terlebih dahulu secara keseluruhan, yang dilanjutkan dengan melakukan proses pembahasan. </w:t>
      </w:r>
      <w:r w:rsidRPr="0000068D">
        <w:rPr>
          <w:rFonts w:ascii="Humanst521 BT" w:hAnsi="Humanst521 BT" w:cs="Times New Roman"/>
          <w:bCs/>
          <w:color w:val="000000"/>
          <w:sz w:val="24"/>
          <w:szCs w:val="24"/>
          <w:lang w:val="fi-FI"/>
        </w:rPr>
        <w:t xml:space="preserve">Pembahasan disajikan secara sistematis dari umum, kemudian mengarah pada yang spesifik. </w:t>
      </w:r>
      <w:r w:rsidRPr="0000068D">
        <w:rPr>
          <w:rFonts w:ascii="Humanst521 BT" w:hAnsi="Humanst521 BT" w:cs="Times New Roman"/>
          <w:bCs/>
          <w:color w:val="000000"/>
          <w:sz w:val="24"/>
          <w:szCs w:val="24"/>
          <w:lang w:val="en-US"/>
        </w:rPr>
        <w:t>Presentasi hasil dapat dilakukan dengan bantuan tabel, gambar/grafik, peta/rencana, dan skema. Selain itu, hasil dan pembahasan yang disajikan juga saling berhubungan dengan teori yang digunakan. Unsur pembahasan juga harus memuat dan menampikan secara lugas aspek kebermanfaatan yang dirasakan oleh khalayak sasaran/mitra kegiatan.]</w:t>
      </w:r>
    </w:p>
    <w:p w14:paraId="53A3B7E9" w14:textId="77777777" w:rsidR="0000068D" w:rsidRPr="0088016B" w:rsidRDefault="0000068D" w:rsidP="0000068D">
      <w:pPr>
        <w:autoSpaceDE w:val="0"/>
        <w:autoSpaceDN w:val="0"/>
        <w:adjustRightInd w:val="0"/>
        <w:spacing w:before="360" w:after="120" w:line="240" w:lineRule="auto"/>
        <w:jc w:val="center"/>
        <w:rPr>
          <w:rFonts w:ascii="Quire Sans" w:hAnsi="Quire Sans" w:cs="Quire Sans"/>
          <w:i/>
          <w:iCs/>
          <w:color w:val="000000"/>
          <w:lang w:val="en-GB"/>
        </w:rPr>
      </w:pPr>
      <w:r w:rsidRPr="0088016B">
        <w:rPr>
          <w:rFonts w:ascii="Quire Sans" w:hAnsi="Quire Sans" w:cs="Quire Sans"/>
          <w:b/>
          <w:bCs/>
          <w:i/>
          <w:iCs/>
          <w:color w:val="000000"/>
          <w:lang w:val="en-GB"/>
        </w:rPr>
        <w:t>Tabel 1</w:t>
      </w:r>
      <w:r w:rsidRPr="0088016B">
        <w:rPr>
          <w:rFonts w:ascii="Quire Sans" w:hAnsi="Quire Sans" w:cs="Quire Sans"/>
          <w:i/>
          <w:iCs/>
          <w:color w:val="000000"/>
          <w:lang w:val="en-GB"/>
        </w:rPr>
        <w:t>. Cara menulis judul tab</w:t>
      </w:r>
      <w:r>
        <w:rPr>
          <w:rFonts w:ascii="Quire Sans" w:hAnsi="Quire Sans" w:cs="Quire Sans"/>
          <w:i/>
          <w:iCs/>
          <w:color w:val="000000"/>
          <w:lang w:val="en-GB"/>
        </w:rPr>
        <w:t>e</w:t>
      </w:r>
      <w:r w:rsidRPr="0088016B">
        <w:rPr>
          <w:rFonts w:ascii="Quire Sans" w:hAnsi="Quire Sans" w:cs="Quire Sans"/>
          <w:i/>
          <w:iCs/>
          <w:color w:val="000000"/>
          <w:lang w:val="en-GB"/>
        </w:rPr>
        <w:t>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34"/>
        <w:gridCol w:w="1275"/>
        <w:gridCol w:w="1134"/>
      </w:tblGrid>
      <w:tr w:rsidR="0000068D" w:rsidRPr="0088016B" w14:paraId="76430810" w14:textId="77777777" w:rsidTr="006A754F">
        <w:trPr>
          <w:jc w:val="center"/>
        </w:trPr>
        <w:tc>
          <w:tcPr>
            <w:tcW w:w="534" w:type="dxa"/>
            <w:tcBorders>
              <w:bottom w:val="single" w:sz="4" w:space="0" w:color="000000" w:themeColor="text1"/>
            </w:tcBorders>
          </w:tcPr>
          <w:p w14:paraId="4AD350DE"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No.</w:t>
            </w:r>
          </w:p>
        </w:tc>
        <w:tc>
          <w:tcPr>
            <w:tcW w:w="1275" w:type="dxa"/>
            <w:tcBorders>
              <w:bottom w:val="single" w:sz="4" w:space="0" w:color="000000" w:themeColor="text1"/>
            </w:tcBorders>
          </w:tcPr>
          <w:p w14:paraId="27D22BB8"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Nama</w:t>
            </w:r>
          </w:p>
        </w:tc>
        <w:tc>
          <w:tcPr>
            <w:tcW w:w="1134" w:type="dxa"/>
            <w:tcBorders>
              <w:bottom w:val="single" w:sz="4" w:space="0" w:color="000000" w:themeColor="text1"/>
            </w:tcBorders>
          </w:tcPr>
          <w:p w14:paraId="44E3E7DE"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Frekuensi</w:t>
            </w:r>
          </w:p>
        </w:tc>
      </w:tr>
      <w:tr w:rsidR="0000068D" w:rsidRPr="0088016B" w14:paraId="3C56C6A1" w14:textId="77777777" w:rsidTr="006A754F">
        <w:trPr>
          <w:jc w:val="center"/>
        </w:trPr>
        <w:tc>
          <w:tcPr>
            <w:tcW w:w="534" w:type="dxa"/>
            <w:tcBorders>
              <w:bottom w:val="nil"/>
            </w:tcBorders>
          </w:tcPr>
          <w:p w14:paraId="0499348B"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1</w:t>
            </w:r>
          </w:p>
        </w:tc>
        <w:tc>
          <w:tcPr>
            <w:tcW w:w="1275" w:type="dxa"/>
            <w:tcBorders>
              <w:bottom w:val="nil"/>
            </w:tcBorders>
          </w:tcPr>
          <w:p w14:paraId="04816D2D"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Satudua</w:t>
            </w:r>
          </w:p>
        </w:tc>
        <w:tc>
          <w:tcPr>
            <w:tcW w:w="1134" w:type="dxa"/>
            <w:tcBorders>
              <w:bottom w:val="nil"/>
            </w:tcBorders>
          </w:tcPr>
          <w:p w14:paraId="7445FF0F"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7</w:t>
            </w:r>
          </w:p>
        </w:tc>
      </w:tr>
      <w:tr w:rsidR="0000068D" w:rsidRPr="0088016B" w14:paraId="7D26363C" w14:textId="77777777" w:rsidTr="006A754F">
        <w:trPr>
          <w:jc w:val="center"/>
        </w:trPr>
        <w:tc>
          <w:tcPr>
            <w:tcW w:w="534" w:type="dxa"/>
            <w:tcBorders>
              <w:top w:val="nil"/>
              <w:bottom w:val="nil"/>
            </w:tcBorders>
          </w:tcPr>
          <w:p w14:paraId="680EE2C8"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2</w:t>
            </w:r>
          </w:p>
        </w:tc>
        <w:tc>
          <w:tcPr>
            <w:tcW w:w="1275" w:type="dxa"/>
            <w:tcBorders>
              <w:top w:val="nil"/>
              <w:bottom w:val="nil"/>
            </w:tcBorders>
          </w:tcPr>
          <w:p w14:paraId="1E1EF9C3"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Tigaempat</w:t>
            </w:r>
          </w:p>
        </w:tc>
        <w:tc>
          <w:tcPr>
            <w:tcW w:w="1134" w:type="dxa"/>
            <w:tcBorders>
              <w:top w:val="nil"/>
              <w:bottom w:val="nil"/>
            </w:tcBorders>
          </w:tcPr>
          <w:p w14:paraId="25605EEB"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8</w:t>
            </w:r>
          </w:p>
        </w:tc>
      </w:tr>
      <w:tr w:rsidR="0000068D" w:rsidRPr="0088016B" w14:paraId="569995E0" w14:textId="77777777" w:rsidTr="006A754F">
        <w:trPr>
          <w:jc w:val="center"/>
        </w:trPr>
        <w:tc>
          <w:tcPr>
            <w:tcW w:w="534" w:type="dxa"/>
            <w:tcBorders>
              <w:top w:val="nil"/>
            </w:tcBorders>
          </w:tcPr>
          <w:p w14:paraId="3DFB85F9"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3</w:t>
            </w:r>
          </w:p>
        </w:tc>
        <w:tc>
          <w:tcPr>
            <w:tcW w:w="1275" w:type="dxa"/>
            <w:tcBorders>
              <w:top w:val="nil"/>
            </w:tcBorders>
          </w:tcPr>
          <w:p w14:paraId="754F63C4"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Limaenam</w:t>
            </w:r>
          </w:p>
        </w:tc>
        <w:tc>
          <w:tcPr>
            <w:tcW w:w="1134" w:type="dxa"/>
            <w:tcBorders>
              <w:top w:val="nil"/>
            </w:tcBorders>
          </w:tcPr>
          <w:p w14:paraId="01B34CE5"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9</w:t>
            </w:r>
          </w:p>
        </w:tc>
      </w:tr>
      <w:tr w:rsidR="0000068D" w:rsidRPr="0088016B" w14:paraId="1A3D1EAE" w14:textId="77777777" w:rsidTr="006A754F">
        <w:trPr>
          <w:jc w:val="center"/>
        </w:trPr>
        <w:tc>
          <w:tcPr>
            <w:tcW w:w="534" w:type="dxa"/>
          </w:tcPr>
          <w:p w14:paraId="5D17A46B"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p>
        </w:tc>
        <w:tc>
          <w:tcPr>
            <w:tcW w:w="1275" w:type="dxa"/>
          </w:tcPr>
          <w:p w14:paraId="6F0B78E1"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Jumlah</w:t>
            </w:r>
          </w:p>
        </w:tc>
        <w:tc>
          <w:tcPr>
            <w:tcW w:w="1134" w:type="dxa"/>
          </w:tcPr>
          <w:p w14:paraId="2629520A" w14:textId="77777777" w:rsidR="0000068D" w:rsidRPr="0088016B" w:rsidRDefault="0000068D" w:rsidP="006A754F">
            <w:pPr>
              <w:autoSpaceDE w:val="0"/>
              <w:autoSpaceDN w:val="0"/>
              <w:adjustRightInd w:val="0"/>
              <w:jc w:val="both"/>
              <w:rPr>
                <w:rFonts w:ascii="Quire Sans" w:hAnsi="Quire Sans" w:cs="Quire Sans"/>
                <w:color w:val="000000"/>
                <w:sz w:val="20"/>
                <w:szCs w:val="20"/>
                <w:lang w:val="en-GB"/>
              </w:rPr>
            </w:pPr>
            <w:r>
              <w:rPr>
                <w:rFonts w:ascii="Quire Sans" w:hAnsi="Quire Sans" w:cs="Quire Sans"/>
                <w:color w:val="000000"/>
                <w:sz w:val="20"/>
                <w:szCs w:val="20"/>
                <w:lang w:val="en-GB"/>
              </w:rPr>
              <w:t>24</w:t>
            </w:r>
          </w:p>
        </w:tc>
      </w:tr>
    </w:tbl>
    <w:p w14:paraId="1C66DED9" w14:textId="77777777" w:rsidR="0000068D" w:rsidRDefault="0000068D" w:rsidP="006B4391">
      <w:pPr>
        <w:autoSpaceDE w:val="0"/>
        <w:autoSpaceDN w:val="0"/>
        <w:adjustRightInd w:val="0"/>
        <w:spacing w:before="120" w:after="120" w:line="240" w:lineRule="auto"/>
        <w:ind w:firstLine="284"/>
        <w:jc w:val="both"/>
        <w:rPr>
          <w:rFonts w:ascii="Humanst521 BT" w:hAnsi="Humanst521 BT" w:cs="Times New Roman"/>
          <w:bCs/>
          <w:color w:val="000000"/>
          <w:sz w:val="24"/>
          <w:szCs w:val="24"/>
          <w:lang w:val="en-US"/>
        </w:rPr>
      </w:pPr>
      <w:r w:rsidRPr="005D6114">
        <w:rPr>
          <w:rFonts w:ascii="Humanst521 BT" w:hAnsi="Humanst521 BT" w:cs="Times New Roman"/>
          <w:bCs/>
          <w:color w:val="000000"/>
          <w:sz w:val="24"/>
          <w:szCs w:val="24"/>
        </w:rPr>
        <w:t xml:space="preserve">[Hasil kegiatan disampaikan terlebih dahulu secara keseluruhan, yang dilanjutkan dengan melakukan proses pembahasan. </w:t>
      </w:r>
      <w:r w:rsidRPr="0000068D">
        <w:rPr>
          <w:rFonts w:ascii="Humanst521 BT" w:hAnsi="Humanst521 BT" w:cs="Times New Roman"/>
          <w:bCs/>
          <w:color w:val="000000"/>
          <w:sz w:val="24"/>
          <w:szCs w:val="24"/>
          <w:lang w:val="fi-FI"/>
        </w:rPr>
        <w:t xml:space="preserve">Pembahasan disajikan secara sistematis dari umum, kemudian mengarah pada yang spesifik. </w:t>
      </w:r>
      <w:r w:rsidRPr="0000068D">
        <w:rPr>
          <w:rFonts w:ascii="Humanst521 BT" w:hAnsi="Humanst521 BT" w:cs="Times New Roman"/>
          <w:bCs/>
          <w:color w:val="000000"/>
          <w:sz w:val="24"/>
          <w:szCs w:val="24"/>
          <w:lang w:val="en-US"/>
        </w:rPr>
        <w:t xml:space="preserve">Presentasi hasil dapat dilakukan dengan bantuan tabel, gambar/grafik, peta/rencana, dan skema. Selain itu, hasil dan pembahasan yang disajikan juga </w:t>
      </w:r>
      <w:r w:rsidRPr="0000068D">
        <w:rPr>
          <w:rFonts w:ascii="Humanst521 BT" w:hAnsi="Humanst521 BT" w:cs="Times New Roman"/>
          <w:bCs/>
          <w:color w:val="000000"/>
          <w:sz w:val="24"/>
          <w:szCs w:val="24"/>
          <w:lang w:val="en-US"/>
        </w:rPr>
        <w:lastRenderedPageBreak/>
        <w:t>saling berhubungan dengan teori yang digunakan. Unsur pembahasan juga harus memuat dan menampikan secara lugas aspek kebermanfaatan yang dirasakan oleh khalayak sasaran/mitra kegiatan.]</w:t>
      </w:r>
    </w:p>
    <w:p w14:paraId="2E2C3874" w14:textId="565D0152" w:rsidR="00BC7068" w:rsidRPr="00847658" w:rsidRDefault="0000068D" w:rsidP="00BC7068">
      <w:pPr>
        <w:autoSpaceDE w:val="0"/>
        <w:autoSpaceDN w:val="0"/>
        <w:adjustRightInd w:val="0"/>
        <w:spacing w:before="120" w:after="120" w:line="240" w:lineRule="auto"/>
        <w:jc w:val="both"/>
        <w:rPr>
          <w:rFonts w:ascii="Humanst521 BT" w:hAnsi="Humanst521 BT" w:cs="Times New Roman"/>
          <w:b/>
          <w:sz w:val="32"/>
          <w:szCs w:val="24"/>
          <w:lang w:val="en-US"/>
        </w:rPr>
      </w:pPr>
      <w:r w:rsidRPr="0000068D">
        <w:rPr>
          <w:rFonts w:ascii="Humanst521 BT" w:hAnsi="Humanst521 BT" w:cs="Times New Roman"/>
          <w:b/>
          <w:sz w:val="32"/>
          <w:szCs w:val="24"/>
          <w:lang w:val="en-US"/>
        </w:rPr>
        <w:t>Kesimpulan</w:t>
      </w:r>
    </w:p>
    <w:p w14:paraId="7DF4AB97" w14:textId="77777777" w:rsidR="0000068D" w:rsidRPr="0000068D" w:rsidRDefault="0000068D" w:rsidP="0000068D">
      <w:pPr>
        <w:autoSpaceDE w:val="0"/>
        <w:autoSpaceDN w:val="0"/>
        <w:adjustRightInd w:val="0"/>
        <w:spacing w:after="0" w:line="240" w:lineRule="auto"/>
        <w:ind w:firstLine="284"/>
        <w:jc w:val="both"/>
        <w:rPr>
          <w:rFonts w:ascii="Humanst521 BT" w:hAnsi="Humanst521 BT" w:cs="Times New Roman"/>
          <w:sz w:val="24"/>
          <w:szCs w:val="24"/>
          <w:lang w:val="fi-FI"/>
        </w:rPr>
      </w:pPr>
      <w:r w:rsidRPr="0000068D">
        <w:rPr>
          <w:rFonts w:ascii="Humanst521 BT" w:hAnsi="Humanst521 BT" w:cs="Times New Roman"/>
          <w:sz w:val="24"/>
          <w:szCs w:val="24"/>
          <w:lang w:val="en-US"/>
        </w:rPr>
        <w:t xml:space="preserve">[Kesimpulan dari kegiatan pengabdian ditulis singkat dengan mengemukakan apa yang baru dari kegiatan yang telah dilaksanakan, manfaat bagi masyarakat, dan kontribusi teoritik. </w:t>
      </w:r>
      <w:r w:rsidRPr="0000068D">
        <w:rPr>
          <w:rFonts w:ascii="Humanst521 BT" w:hAnsi="Humanst521 BT" w:cs="Times New Roman"/>
          <w:sz w:val="24"/>
          <w:szCs w:val="24"/>
          <w:lang w:val="fi-FI"/>
        </w:rPr>
        <w:t>Selain itu, saran atau rekomendasi untuk kegiatan pengabdian berikutnya juga perlu disertakan.]</w:t>
      </w:r>
    </w:p>
    <w:p w14:paraId="6E182AE6" w14:textId="77777777" w:rsidR="0000068D" w:rsidRPr="005D6114" w:rsidRDefault="0000068D" w:rsidP="0000068D">
      <w:pPr>
        <w:autoSpaceDE w:val="0"/>
        <w:autoSpaceDN w:val="0"/>
        <w:adjustRightInd w:val="0"/>
        <w:spacing w:after="0" w:line="240" w:lineRule="auto"/>
        <w:ind w:firstLine="284"/>
        <w:jc w:val="both"/>
        <w:rPr>
          <w:rFonts w:ascii="Humanst521 BT" w:hAnsi="Humanst521 BT" w:cs="Times New Roman"/>
          <w:sz w:val="24"/>
          <w:szCs w:val="24"/>
          <w:lang w:val="fi-FI"/>
        </w:rPr>
      </w:pPr>
      <w:r w:rsidRPr="0000068D">
        <w:rPr>
          <w:rFonts w:ascii="Humanst521 BT" w:hAnsi="Humanst521 BT" w:cs="Times New Roman"/>
          <w:sz w:val="24"/>
          <w:szCs w:val="24"/>
          <w:lang w:val="fi-FI"/>
        </w:rPr>
        <w:t xml:space="preserve">[Kesimpulan dari kegiatan pengabdian ditulis singkat dengan mengemukakan apa yang baru dari kegiatan yang telah dilaksanakan, manfaat bagi masyarakat, dan kontribusi teoritik. </w:t>
      </w:r>
      <w:r w:rsidRPr="005D6114">
        <w:rPr>
          <w:rFonts w:ascii="Humanst521 BT" w:hAnsi="Humanst521 BT" w:cs="Times New Roman"/>
          <w:sz w:val="24"/>
          <w:szCs w:val="24"/>
          <w:lang w:val="fi-FI"/>
        </w:rPr>
        <w:t>Selain itu, saran atau rekomendasi untuk kegiatan pengabdian berikutnya juga perlu disertakan.]</w:t>
      </w:r>
    </w:p>
    <w:p w14:paraId="5A99B325" w14:textId="366FA41E" w:rsidR="003416EC" w:rsidRPr="005D6114" w:rsidRDefault="0000068D" w:rsidP="002006E5">
      <w:pPr>
        <w:autoSpaceDE w:val="0"/>
        <w:autoSpaceDN w:val="0"/>
        <w:adjustRightInd w:val="0"/>
        <w:spacing w:before="120" w:after="120" w:line="240" w:lineRule="auto"/>
        <w:jc w:val="both"/>
        <w:rPr>
          <w:rFonts w:ascii="Humanst521 BT" w:hAnsi="Humanst521 BT" w:cs="Times New Roman"/>
          <w:b/>
          <w:sz w:val="32"/>
          <w:szCs w:val="24"/>
          <w:lang w:val="fi-FI"/>
        </w:rPr>
      </w:pPr>
      <w:r w:rsidRPr="005D6114">
        <w:rPr>
          <w:rFonts w:ascii="Humanst521 BT" w:hAnsi="Humanst521 BT" w:cs="Times New Roman"/>
          <w:b/>
          <w:sz w:val="32"/>
          <w:szCs w:val="24"/>
          <w:lang w:val="fi-FI"/>
        </w:rPr>
        <w:t>Ucapan Terimakasih</w:t>
      </w:r>
    </w:p>
    <w:p w14:paraId="70AE186C" w14:textId="77777777" w:rsidR="0000068D" w:rsidRPr="005D6114" w:rsidRDefault="0000068D" w:rsidP="0000068D">
      <w:pPr>
        <w:autoSpaceDE w:val="0"/>
        <w:autoSpaceDN w:val="0"/>
        <w:adjustRightInd w:val="0"/>
        <w:spacing w:before="120" w:after="120" w:line="240" w:lineRule="auto"/>
        <w:ind w:firstLine="284"/>
        <w:jc w:val="both"/>
        <w:rPr>
          <w:rFonts w:ascii="Humanst521 BT" w:hAnsi="Humanst521 BT" w:cs="Times New Roman"/>
          <w:sz w:val="24"/>
          <w:szCs w:val="24"/>
          <w:lang w:val="fi-FI"/>
        </w:rPr>
      </w:pPr>
      <w:r w:rsidRPr="005D6114">
        <w:rPr>
          <w:rFonts w:ascii="Humanst521 BT" w:hAnsi="Humanst521 BT" w:cs="Times New Roman"/>
          <w:sz w:val="24"/>
          <w:szCs w:val="24"/>
          <w:lang w:val="fi-FI"/>
        </w:rPr>
        <w:t>[Tuliskan ucapan terimakasih kepada institusi/lembaga mitra dan lembaga penyandang dana atau sponsor atau pemberi hibah.]</w:t>
      </w:r>
    </w:p>
    <w:p w14:paraId="7813EFAB" w14:textId="77777777" w:rsidR="0000068D" w:rsidRPr="005D6114" w:rsidRDefault="0000068D" w:rsidP="0000068D">
      <w:pPr>
        <w:autoSpaceDE w:val="0"/>
        <w:autoSpaceDN w:val="0"/>
        <w:adjustRightInd w:val="0"/>
        <w:spacing w:before="120" w:after="120" w:line="240" w:lineRule="auto"/>
        <w:ind w:firstLine="284"/>
        <w:jc w:val="both"/>
        <w:rPr>
          <w:rFonts w:ascii="Humanst521 BT" w:hAnsi="Humanst521 BT" w:cs="Times New Roman"/>
          <w:sz w:val="24"/>
          <w:szCs w:val="24"/>
          <w:lang w:val="fi-FI"/>
        </w:rPr>
      </w:pPr>
      <w:r w:rsidRPr="005D6114">
        <w:rPr>
          <w:rFonts w:ascii="Humanst521 BT" w:hAnsi="Humanst521 BT" w:cs="Times New Roman"/>
          <w:sz w:val="24"/>
          <w:szCs w:val="24"/>
          <w:lang w:val="fi-FI"/>
        </w:rPr>
        <w:t>[Tuliskan ucapan terimakasih kepada institusi/lembaga mitra dan lembaga penyandang dana atau sponsor atau pemberi hibah.]</w:t>
      </w:r>
    </w:p>
    <w:p w14:paraId="6FC173BB" w14:textId="23B62BA4" w:rsidR="003416EC" w:rsidRPr="00847658" w:rsidRDefault="0000068D" w:rsidP="002006E5">
      <w:pPr>
        <w:tabs>
          <w:tab w:val="left" w:pos="2580"/>
          <w:tab w:val="center" w:pos="3969"/>
          <w:tab w:val="left" w:pos="6345"/>
        </w:tabs>
        <w:spacing w:before="120" w:after="120" w:line="240" w:lineRule="auto"/>
        <w:rPr>
          <w:rFonts w:ascii="Humanst521 BT" w:hAnsi="Humanst521 BT" w:cs="Times New Roman"/>
          <w:sz w:val="32"/>
          <w:szCs w:val="24"/>
          <w:shd w:val="clear" w:color="auto" w:fill="FFFFFF"/>
          <w:lang w:val="en-US"/>
        </w:rPr>
      </w:pPr>
      <w:r w:rsidRPr="0000068D">
        <w:rPr>
          <w:rFonts w:ascii="Humanst521 BT" w:hAnsi="Humanst521 BT" w:cs="Times New Roman"/>
          <w:b/>
          <w:sz w:val="32"/>
          <w:szCs w:val="24"/>
        </w:rPr>
        <w:t>Referensi</w:t>
      </w:r>
    </w:p>
    <w:p w14:paraId="1CA9B55A" w14:textId="77777777" w:rsidR="0000068D" w:rsidRPr="0000068D" w:rsidRDefault="0000068D" w:rsidP="0000068D">
      <w:pPr>
        <w:spacing w:after="0" w:line="240" w:lineRule="auto"/>
        <w:ind w:left="567" w:hanging="567"/>
        <w:jc w:val="both"/>
        <w:rPr>
          <w:rFonts w:ascii="Humanst521 BT" w:hAnsi="Humanst521 BT" w:cs="Times New Roman"/>
          <w:sz w:val="24"/>
          <w:szCs w:val="24"/>
          <w:lang w:val="en-US"/>
        </w:rPr>
      </w:pPr>
      <w:r w:rsidRPr="0000068D">
        <w:rPr>
          <w:rFonts w:ascii="Humanst521 BT" w:hAnsi="Humanst521 BT" w:cs="Times New Roman"/>
          <w:sz w:val="24"/>
          <w:szCs w:val="24"/>
          <w:lang w:val="en-US"/>
        </w:rPr>
        <w:t>Daftar pustaka ditulis berdasarkan model APA Publication Manual 7th. Bila menggunakan reference manager (Mendeley atau Zotero), pastikan kembali akurasi seluruh referensi yang tertulis agar tidak ada missing metadata.</w:t>
      </w:r>
    </w:p>
    <w:p w14:paraId="6573BDEB" w14:textId="77777777" w:rsidR="0000068D" w:rsidRDefault="0000068D" w:rsidP="0000068D">
      <w:pPr>
        <w:spacing w:after="0" w:line="240" w:lineRule="auto"/>
        <w:ind w:left="567" w:hanging="567"/>
        <w:jc w:val="both"/>
        <w:rPr>
          <w:rFonts w:ascii="Humanst521 BT" w:hAnsi="Humanst521 BT" w:cs="Times New Roman"/>
          <w:sz w:val="24"/>
          <w:szCs w:val="24"/>
          <w:lang w:val="en-US"/>
        </w:rPr>
      </w:pPr>
      <w:r w:rsidRPr="0000068D">
        <w:rPr>
          <w:rFonts w:ascii="Humanst521 BT" w:hAnsi="Humanst521 BT" w:cs="Times New Roman"/>
          <w:sz w:val="24"/>
          <w:szCs w:val="24"/>
          <w:lang w:val="en-US"/>
        </w:rPr>
        <w:t>Wajib menyertakan sumber-sumber dari artikel jurnal ilmiah yang dirujuk dan minimal 10 artikel terbitan 5 tahun terakhir.</w:t>
      </w:r>
    </w:p>
    <w:p w14:paraId="3F564ECD" w14:textId="77777777" w:rsidR="0000068D" w:rsidRDefault="0000068D" w:rsidP="0000068D">
      <w:pPr>
        <w:spacing w:after="0" w:line="240" w:lineRule="auto"/>
        <w:ind w:left="567" w:hanging="567"/>
        <w:jc w:val="both"/>
        <w:rPr>
          <w:rFonts w:ascii="Humanst521 BT" w:hAnsi="Humanst521 BT" w:cs="Times New Roman"/>
          <w:sz w:val="24"/>
          <w:szCs w:val="24"/>
          <w:lang w:val="en-US"/>
        </w:rPr>
      </w:pPr>
    </w:p>
    <w:sectPr w:rsidR="0000068D" w:rsidSect="00D00C1C">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139C" w14:textId="77777777" w:rsidR="00D00C1C" w:rsidRDefault="00D00C1C" w:rsidP="00C454B0">
      <w:pPr>
        <w:spacing w:after="0" w:line="240" w:lineRule="auto"/>
      </w:pPr>
      <w:r>
        <w:separator/>
      </w:r>
    </w:p>
  </w:endnote>
  <w:endnote w:type="continuationSeparator" w:id="0">
    <w:p w14:paraId="0677DAF2" w14:textId="77777777" w:rsidR="00D00C1C" w:rsidRDefault="00D00C1C" w:rsidP="00C4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umanst521 BT">
    <w:panose1 w:val="020B0602020204020204"/>
    <w:charset w:val="00"/>
    <w:family w:val="swiss"/>
    <w:pitch w:val="variable"/>
    <w:sig w:usb0="800000AF" w:usb1="1000204A" w:usb2="00000000" w:usb3="00000000" w:csb0="00000011" w:csb1="00000000"/>
  </w:font>
  <w:font w:name="Quire Sans">
    <w:charset w:val="00"/>
    <w:family w:val="swiss"/>
    <w:pitch w:val="variable"/>
    <w:sig w:usb0="A11526FF" w:usb1="8000000A" w:usb2="00010000" w:usb3="00000000" w:csb0="0000019F" w:csb1="00000000"/>
  </w:font>
  <w:font w:name="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Cond Light" w:hAnsi="Arial Nova Cond Light"/>
      </w:rPr>
      <w:id w:val="-1316336576"/>
      <w:docPartObj>
        <w:docPartGallery w:val="Page Numbers (Bottom of Page)"/>
        <w:docPartUnique/>
      </w:docPartObj>
    </w:sdtPr>
    <w:sdtEndPr>
      <w:rPr>
        <w:noProof/>
      </w:rPr>
    </w:sdtEndPr>
    <w:sdtContent>
      <w:p w14:paraId="361926AA" w14:textId="77777777" w:rsidR="00501430" w:rsidRPr="00816A4C" w:rsidRDefault="00501430" w:rsidP="00816A4C">
        <w:pPr>
          <w:pStyle w:val="Footer"/>
          <w:rPr>
            <w:rFonts w:ascii="Arial Nova Cond Light" w:hAnsi="Arial Nova Cond Light"/>
          </w:rPr>
        </w:pPr>
        <w:r w:rsidRPr="00816A4C">
          <w:rPr>
            <w:rFonts w:ascii="Arial Nova Cond Light" w:hAnsi="Arial Nova Cond Light"/>
          </w:rPr>
          <w:fldChar w:fldCharType="begin"/>
        </w:r>
        <w:r w:rsidRPr="00816A4C">
          <w:rPr>
            <w:rFonts w:ascii="Arial Nova Cond Light" w:hAnsi="Arial Nova Cond Light"/>
          </w:rPr>
          <w:instrText xml:space="preserve"> PAGE   \* MERGEFORMAT </w:instrText>
        </w:r>
        <w:r w:rsidRPr="00816A4C">
          <w:rPr>
            <w:rFonts w:ascii="Arial Nova Cond Light" w:hAnsi="Arial Nova Cond Light"/>
          </w:rPr>
          <w:fldChar w:fldCharType="separate"/>
        </w:r>
        <w:r>
          <w:rPr>
            <w:rFonts w:ascii="Arial Nova Cond Light" w:hAnsi="Arial Nova Cond Light"/>
            <w:noProof/>
          </w:rPr>
          <w:t>10</w:t>
        </w:r>
        <w:r w:rsidRPr="00816A4C">
          <w:rPr>
            <w:rFonts w:ascii="Arial Nova Cond Light" w:hAnsi="Arial Nova Cond Light"/>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Cond Light" w:hAnsi="Arial Nova Cond Light"/>
      </w:rPr>
      <w:id w:val="1396322806"/>
      <w:docPartObj>
        <w:docPartGallery w:val="Page Numbers (Bottom of Page)"/>
        <w:docPartUnique/>
      </w:docPartObj>
    </w:sdtPr>
    <w:sdtEndPr>
      <w:rPr>
        <w:noProof/>
      </w:rPr>
    </w:sdtEndPr>
    <w:sdtContent>
      <w:p w14:paraId="0E25F123" w14:textId="77777777" w:rsidR="00501430" w:rsidRPr="00816A4C" w:rsidRDefault="00501430" w:rsidP="00816A4C">
        <w:pPr>
          <w:pStyle w:val="Footer"/>
          <w:jc w:val="right"/>
          <w:rPr>
            <w:rFonts w:ascii="Arial Nova Cond Light" w:hAnsi="Arial Nova Cond Light"/>
          </w:rPr>
        </w:pPr>
        <w:r w:rsidRPr="00816A4C">
          <w:rPr>
            <w:rFonts w:ascii="Arial Nova Cond Light" w:hAnsi="Arial Nova Cond Light"/>
          </w:rPr>
          <w:fldChar w:fldCharType="begin"/>
        </w:r>
        <w:r w:rsidRPr="00816A4C">
          <w:rPr>
            <w:rFonts w:ascii="Arial Nova Cond Light" w:hAnsi="Arial Nova Cond Light"/>
          </w:rPr>
          <w:instrText xml:space="preserve"> PAGE   \* MERGEFORMAT </w:instrText>
        </w:r>
        <w:r w:rsidRPr="00816A4C">
          <w:rPr>
            <w:rFonts w:ascii="Arial Nova Cond Light" w:hAnsi="Arial Nova Cond Light"/>
          </w:rPr>
          <w:fldChar w:fldCharType="separate"/>
        </w:r>
        <w:r>
          <w:rPr>
            <w:rFonts w:ascii="Arial Nova Cond Light" w:hAnsi="Arial Nova Cond Light"/>
            <w:noProof/>
          </w:rPr>
          <w:t>11</w:t>
        </w:r>
        <w:r w:rsidRPr="00816A4C">
          <w:rPr>
            <w:rFonts w:ascii="Arial Nova Cond Light" w:hAnsi="Arial Nova Cond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53104668" w:displacedByCustomXml="next"/>
  <w:sdt>
    <w:sdtPr>
      <w:rPr>
        <w:rFonts w:ascii="Arial Nova Cond Light" w:hAnsi="Arial Nova Cond Light"/>
        <w:color w:val="1F497D" w:themeColor="text2"/>
      </w:rPr>
      <w:id w:val="-39052915"/>
      <w:docPartObj>
        <w:docPartGallery w:val="Page Numbers (Bottom of Page)"/>
        <w:docPartUnique/>
      </w:docPartObj>
    </w:sdtPr>
    <w:sdtEndPr>
      <w:rPr>
        <w:noProof/>
        <w:color w:val="auto"/>
      </w:rPr>
    </w:sdtEndPr>
    <w:sdtContent>
      <w:bookmarkEnd w:id="1" w:displacedByCustomXml="prev"/>
      <w:p w14:paraId="29F44F07" w14:textId="77777777" w:rsidR="00B76B27" w:rsidRDefault="00B76B27" w:rsidP="00B76B27">
        <w:pPr>
          <w:pStyle w:val="Header"/>
          <w:rPr>
            <w:rFonts w:ascii="Arial Nova Cond Light" w:hAnsi="Arial Nova Cond Light"/>
            <w:color w:val="1F497D" w:themeColor="text2"/>
          </w:rPr>
        </w:pPr>
      </w:p>
      <w:p w14:paraId="5CBD2D78" w14:textId="1C88914B" w:rsidR="00501430" w:rsidRPr="00F55F14" w:rsidRDefault="00B76B27" w:rsidP="00B76B27">
        <w:pPr>
          <w:pStyle w:val="Footer"/>
          <w:rPr>
            <w:rFonts w:ascii="Arial Nova Cond Light" w:hAnsi="Arial Nova Cond Light"/>
            <w:color w:val="1F497D" w:themeColor="text2"/>
            <w:lang w:val="en-GB"/>
          </w:rPr>
        </w:pPr>
        <w:r>
          <w:rPr>
            <w:noProof/>
          </w:rPr>
          <w:drawing>
            <wp:anchor distT="0" distB="0" distL="114300" distR="114300" simplePos="0" relativeHeight="251659264" behindDoc="0" locked="0" layoutInCell="1" allowOverlap="1" wp14:anchorId="3E3AA43E" wp14:editId="6ABBA8A0">
              <wp:simplePos x="0" y="0"/>
              <wp:positionH relativeFrom="column">
                <wp:posOffset>474</wp:posOffset>
              </wp:positionH>
              <wp:positionV relativeFrom="paragraph">
                <wp:posOffset>-131445</wp:posOffset>
              </wp:positionV>
              <wp:extent cx="762000" cy="142875"/>
              <wp:effectExtent l="0" t="0" r="0" b="0"/>
              <wp:wrapNone/>
              <wp:docPr id="1973981570" name="Picture 1973981570"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_slim"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anchor>
          </w:drawing>
        </w:r>
        <w:r w:rsidRPr="001A4DD6">
          <w:rPr>
            <w:rFonts w:ascii="Arial Nova Cond Light" w:hAnsi="Arial Nova Cond Light"/>
            <w:sz w:val="20"/>
            <w:lang w:val="en-GB"/>
          </w:rPr>
          <w:t>Copyright © The Author(s)</w:t>
        </w:r>
      </w:p>
      <w:p w14:paraId="60863D58" w14:textId="77777777" w:rsidR="00501430" w:rsidRPr="00816A4C" w:rsidRDefault="00501430" w:rsidP="005555BF">
        <w:pPr>
          <w:pStyle w:val="Footer"/>
          <w:jc w:val="center"/>
          <w:rPr>
            <w:rFonts w:ascii="Arial Nova Cond Light" w:hAnsi="Arial Nova Cond Light"/>
          </w:rPr>
        </w:pPr>
        <w:r w:rsidRPr="00816A4C">
          <w:rPr>
            <w:rFonts w:ascii="Arial Nova Cond Light" w:hAnsi="Arial Nova Cond Light"/>
          </w:rPr>
          <w:fldChar w:fldCharType="begin"/>
        </w:r>
        <w:r w:rsidRPr="00816A4C">
          <w:rPr>
            <w:rFonts w:ascii="Arial Nova Cond Light" w:hAnsi="Arial Nova Cond Light"/>
          </w:rPr>
          <w:instrText xml:space="preserve"> PAGE   \* MERGEFORMAT </w:instrText>
        </w:r>
        <w:r w:rsidRPr="00816A4C">
          <w:rPr>
            <w:rFonts w:ascii="Arial Nova Cond Light" w:hAnsi="Arial Nova Cond Light"/>
          </w:rPr>
          <w:fldChar w:fldCharType="separate"/>
        </w:r>
        <w:r>
          <w:rPr>
            <w:rFonts w:ascii="Arial Nova Cond Light" w:hAnsi="Arial Nova Cond Light"/>
            <w:noProof/>
          </w:rPr>
          <w:t>1</w:t>
        </w:r>
        <w:r w:rsidRPr="00816A4C">
          <w:rPr>
            <w:rFonts w:ascii="Arial Nova Cond Light" w:hAnsi="Arial Nova Cond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8F91A" w14:textId="77777777" w:rsidR="00D00C1C" w:rsidRDefault="00D00C1C" w:rsidP="00C454B0">
      <w:pPr>
        <w:spacing w:after="0" w:line="240" w:lineRule="auto"/>
      </w:pPr>
      <w:r>
        <w:separator/>
      </w:r>
    </w:p>
  </w:footnote>
  <w:footnote w:type="continuationSeparator" w:id="0">
    <w:p w14:paraId="07334B09" w14:textId="77777777" w:rsidR="00D00C1C" w:rsidRDefault="00D00C1C" w:rsidP="00C4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9077" w14:textId="11E23C0A" w:rsidR="00CA4629" w:rsidRPr="00CA4629" w:rsidRDefault="00CA4629" w:rsidP="00816A4C">
    <w:pPr>
      <w:pStyle w:val="Header"/>
      <w:rPr>
        <w:rFonts w:ascii="Arial Nova Cond Light" w:hAnsi="Arial Nova Cond Light"/>
        <w:sz w:val="20"/>
        <w:szCs w:val="20"/>
        <w:lang w:val="en-GB"/>
      </w:rPr>
    </w:pPr>
    <w:r w:rsidRPr="00CA4629">
      <w:rPr>
        <w:rFonts w:ascii="Arial Nova Cond Light" w:hAnsi="Arial Nova Cond Light"/>
        <w:b/>
        <w:bCs/>
        <w:sz w:val="20"/>
        <w:szCs w:val="20"/>
        <w:lang w:val="en-GB"/>
      </w:rPr>
      <w:t>SEMPUGI</w:t>
    </w:r>
    <w:r w:rsidRPr="00CA4629">
      <w:rPr>
        <w:rFonts w:ascii="Arial Nova Cond Light" w:hAnsi="Arial Nova Cond Light"/>
        <w:sz w:val="20"/>
        <w:szCs w:val="20"/>
        <w:lang w:val="en-GB"/>
      </w:rPr>
      <w:t>: Jurnal Pengabdian dan Pemberdayaan Masyarakat</w:t>
    </w:r>
  </w:p>
  <w:p w14:paraId="14A9B81E" w14:textId="742CE2B1" w:rsidR="00501430" w:rsidRPr="00CA4629" w:rsidRDefault="00501430" w:rsidP="00816A4C">
    <w:pPr>
      <w:pStyle w:val="Header"/>
      <w:rPr>
        <w:rFonts w:ascii="Arial Nova Cond Light" w:hAnsi="Arial Nova Cond Light"/>
        <w:sz w:val="20"/>
        <w:szCs w:val="20"/>
        <w:lang w:val="en-GB"/>
      </w:rPr>
    </w:pPr>
    <w:r w:rsidRPr="00CA4629">
      <w:rPr>
        <w:rFonts w:ascii="Arial Nova Cond Light" w:hAnsi="Arial Nova Cond Light"/>
        <w:sz w:val="20"/>
        <w:szCs w:val="20"/>
        <w:lang w:val="en-GB"/>
      </w:rPr>
      <w:t xml:space="preserve">Vol. </w:t>
    </w:r>
    <w:r w:rsidR="00CA4629" w:rsidRPr="00CA4629">
      <w:rPr>
        <w:rFonts w:ascii="Arial Nova Cond Light" w:hAnsi="Arial Nova Cond Light"/>
        <w:sz w:val="20"/>
        <w:szCs w:val="20"/>
        <w:lang w:val="en-GB"/>
      </w:rPr>
      <w:t>1</w:t>
    </w:r>
    <w:r w:rsidRPr="00CA4629">
      <w:rPr>
        <w:rFonts w:ascii="Arial Nova Cond Light" w:hAnsi="Arial Nova Cond Light"/>
        <w:sz w:val="20"/>
        <w:szCs w:val="20"/>
        <w:lang w:val="en-GB"/>
      </w:rPr>
      <w:t xml:space="preserve">, No. </w:t>
    </w:r>
    <w:r w:rsidR="00F55F14" w:rsidRPr="00CA4629">
      <w:rPr>
        <w:rFonts w:ascii="Arial Nova Cond Light" w:hAnsi="Arial Nova Cond Light"/>
        <w:sz w:val="20"/>
        <w:szCs w:val="20"/>
        <w:lang w:val="en-GB"/>
      </w:rPr>
      <w:t>1</w:t>
    </w:r>
    <w:r w:rsidRPr="00CA4629">
      <w:rPr>
        <w:rFonts w:ascii="Arial Nova Cond Light" w:hAnsi="Arial Nova Cond Light"/>
        <w:sz w:val="20"/>
        <w:szCs w:val="20"/>
        <w:lang w:val="en-GB"/>
      </w:rPr>
      <w:t xml:space="preserve">, </w:t>
    </w:r>
    <w:r w:rsidR="00CA4629" w:rsidRPr="00CA4629">
      <w:rPr>
        <w:rFonts w:ascii="Arial Nova Cond Light" w:hAnsi="Arial Nova Cond Light"/>
        <w:sz w:val="20"/>
        <w:szCs w:val="20"/>
        <w:lang w:val="en-GB"/>
      </w:rPr>
      <w:t>September</w:t>
    </w:r>
    <w:r w:rsidR="00F55F14" w:rsidRPr="00CA4629">
      <w:rPr>
        <w:rFonts w:ascii="Arial Nova Cond Light" w:hAnsi="Arial Nova Cond Light"/>
        <w:sz w:val="20"/>
        <w:szCs w:val="20"/>
        <w:lang w:val="en-GB"/>
      </w:rPr>
      <w:t xml:space="preserve"> 202</w:t>
    </w:r>
    <w:r w:rsidR="00CA4629" w:rsidRPr="00CA4629">
      <w:rPr>
        <w:rFonts w:ascii="Arial Nova Cond Light" w:hAnsi="Arial Nova Cond Light"/>
        <w:sz w:val="20"/>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AE22" w14:textId="6329F4A1" w:rsidR="00501430" w:rsidRPr="001A4DD6" w:rsidRDefault="00AF3D3B" w:rsidP="00816A4C">
    <w:pPr>
      <w:pStyle w:val="Header"/>
      <w:jc w:val="right"/>
      <w:rPr>
        <w:rFonts w:ascii="Arial Nova Cond Light" w:hAnsi="Arial Nova Cond Light"/>
        <w:lang w:val="en-GB"/>
      </w:rPr>
    </w:pPr>
    <w:r w:rsidRPr="00AF3D3B">
      <w:rPr>
        <w:rFonts w:ascii="Arial Nova Cond Light" w:hAnsi="Arial Nova Cond Light"/>
        <w:lang w:val="en-GB"/>
      </w:rPr>
      <w:t>https://ssed.or.id/journal/sempugi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4E36" w14:textId="77777777" w:rsidR="00B71BA0" w:rsidRPr="00B71BA0" w:rsidRDefault="00B71BA0" w:rsidP="00B71BA0">
    <w:pPr>
      <w:pStyle w:val="Header"/>
      <w:jc w:val="center"/>
      <w:rPr>
        <w:rFonts w:ascii="Arial Nova Cond Light" w:hAnsi="Arial Nova Cond Light"/>
        <w:b/>
        <w:bCs/>
        <w:color w:val="632423" w:themeColor="accent2" w:themeShade="80"/>
        <w:sz w:val="32"/>
        <w:szCs w:val="32"/>
        <w:lang w:val="en-GB"/>
      </w:rPr>
    </w:pPr>
    <w:r w:rsidRPr="00B71BA0">
      <w:rPr>
        <w:rFonts w:ascii="Humanst521 BT" w:hAnsi="Humanst521 BT"/>
        <w:b/>
        <w:bCs/>
        <w:color w:val="632423" w:themeColor="accent2" w:themeShade="80"/>
        <w:sz w:val="40"/>
        <w:szCs w:val="40"/>
        <w:lang w:val="en-GB"/>
      </w:rPr>
      <w:t>SEMPUGI</w:t>
    </w:r>
  </w:p>
  <w:p w14:paraId="280A491B" w14:textId="77777777" w:rsidR="00B71BA0" w:rsidRDefault="00B71BA0" w:rsidP="00B71BA0">
    <w:pPr>
      <w:pStyle w:val="Header"/>
      <w:jc w:val="center"/>
      <w:rPr>
        <w:rFonts w:ascii="Humanst521 BT" w:hAnsi="Humanst521 BT"/>
        <w:b/>
        <w:bCs/>
        <w:sz w:val="24"/>
        <w:szCs w:val="24"/>
        <w:lang w:val="en-GB"/>
      </w:rPr>
    </w:pPr>
    <w:bookmarkStart w:id="0" w:name="_Hlk153105907"/>
    <w:r w:rsidRPr="00434276">
      <w:rPr>
        <w:rFonts w:ascii="Humanst521 BT" w:hAnsi="Humanst521 BT"/>
        <w:b/>
        <w:bCs/>
        <w:sz w:val="24"/>
        <w:szCs w:val="24"/>
        <w:lang w:val="en-GB"/>
      </w:rPr>
      <w:t>Jurnal Pengabdian dan Pemberdayaan Masyarakat</w:t>
    </w:r>
    <w:bookmarkEnd w:id="0"/>
  </w:p>
  <w:p w14:paraId="53395DD1" w14:textId="54E18D43" w:rsidR="00B71BA0" w:rsidRPr="00B71BA0" w:rsidRDefault="00000000" w:rsidP="00B71BA0">
    <w:pPr>
      <w:pStyle w:val="Header"/>
      <w:jc w:val="center"/>
      <w:rPr>
        <w:rFonts w:ascii="Humanst521 BT" w:hAnsi="Humanst521 BT"/>
        <w:sz w:val="20"/>
        <w:szCs w:val="20"/>
        <w:lang w:val="en-GB"/>
      </w:rPr>
    </w:pPr>
    <w:hyperlink r:id="rId1" w:history="1">
      <w:r w:rsidR="00B71BA0" w:rsidRPr="00B71BA0">
        <w:rPr>
          <w:rStyle w:val="Hyperlink"/>
          <w:rFonts w:ascii="Humanst521 BT" w:hAnsi="Humanst521 BT"/>
          <w:i/>
          <w:iCs/>
          <w:sz w:val="20"/>
          <w:szCs w:val="20"/>
          <w:lang w:val="en-GB"/>
        </w:rPr>
        <w:t>ssed.or.id/journal/sempugi</w:t>
      </w:r>
    </w:hyperlink>
  </w:p>
  <w:p w14:paraId="2DA36255" w14:textId="77777777" w:rsidR="00B71BA0" w:rsidRDefault="00B71BA0" w:rsidP="00B71BA0">
    <w:pPr>
      <w:pStyle w:val="Header"/>
      <w:jc w:val="center"/>
      <w:rPr>
        <w:rFonts w:ascii="Humanst521 BT" w:hAnsi="Humanst521 BT"/>
        <w:b/>
        <w:bCs/>
        <w:sz w:val="24"/>
        <w:szCs w:val="24"/>
        <w:lang w:val="en-GB"/>
      </w:rPr>
    </w:pPr>
  </w:p>
  <w:p w14:paraId="0CA49FF9" w14:textId="77777777" w:rsidR="006E4DBB" w:rsidRDefault="006E4DBB" w:rsidP="00B71BA0">
    <w:pPr>
      <w:pStyle w:val="Header"/>
      <w:jc w:val="center"/>
      <w:rPr>
        <w:rFonts w:ascii="Humanst521 BT" w:hAnsi="Humanst521 BT"/>
        <w:b/>
        <w:bCs/>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E42"/>
    <w:multiLevelType w:val="hybridMultilevel"/>
    <w:tmpl w:val="2B6AEAFA"/>
    <w:lvl w:ilvl="0" w:tplc="1846845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B2C1F"/>
    <w:multiLevelType w:val="hybridMultilevel"/>
    <w:tmpl w:val="837A6EB4"/>
    <w:lvl w:ilvl="0" w:tplc="04090011">
      <w:start w:val="1"/>
      <w:numFmt w:val="decimal"/>
      <w:lvlText w:val="%1)"/>
      <w:lvlJc w:val="left"/>
      <w:pPr>
        <w:tabs>
          <w:tab w:val="num" w:pos="720"/>
        </w:tabs>
        <w:ind w:left="720" w:hanging="360"/>
      </w:pPr>
      <w:rPr>
        <w:rFonts w:hint="default"/>
      </w:rPr>
    </w:lvl>
    <w:lvl w:ilvl="1" w:tplc="D2B4E01E">
      <w:start w:val="1"/>
      <w:numFmt w:val="decimal"/>
      <w:lvlText w:val="%2."/>
      <w:lvlJc w:val="left"/>
      <w:pPr>
        <w:tabs>
          <w:tab w:val="num" w:pos="1440"/>
        </w:tabs>
        <w:ind w:left="1440" w:hanging="360"/>
      </w:pPr>
      <w:rPr>
        <w:rFonts w:hint="default"/>
      </w:rPr>
    </w:lvl>
    <w:lvl w:ilvl="2" w:tplc="8CD42C8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2D55FCF"/>
    <w:multiLevelType w:val="hybridMultilevel"/>
    <w:tmpl w:val="B9C415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562462"/>
    <w:multiLevelType w:val="hybridMultilevel"/>
    <w:tmpl w:val="EA369D42"/>
    <w:lvl w:ilvl="0" w:tplc="04090011">
      <w:start w:val="1"/>
      <w:numFmt w:val="decimal"/>
      <w:lvlText w:val="%1)"/>
      <w:lvlJc w:val="left"/>
      <w:pPr>
        <w:tabs>
          <w:tab w:val="num" w:pos="720"/>
        </w:tabs>
        <w:ind w:left="720" w:hanging="360"/>
      </w:pPr>
      <w:rPr>
        <w:rFonts w:hint="default"/>
      </w:rPr>
    </w:lvl>
    <w:lvl w:ilvl="1" w:tplc="52BA427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42D6976"/>
    <w:multiLevelType w:val="hybridMultilevel"/>
    <w:tmpl w:val="FF7854C8"/>
    <w:lvl w:ilvl="0" w:tplc="0409000F">
      <w:start w:val="1"/>
      <w:numFmt w:val="decimal"/>
      <w:lvlText w:val="%1."/>
      <w:lvlJc w:val="left"/>
      <w:pPr>
        <w:tabs>
          <w:tab w:val="num" w:pos="720"/>
        </w:tabs>
        <w:ind w:left="720" w:hanging="360"/>
      </w:pPr>
      <w:rPr>
        <w:rFonts w:hint="default"/>
      </w:rPr>
    </w:lvl>
    <w:lvl w:ilvl="1" w:tplc="34AAD554">
      <w:start w:val="1"/>
      <w:numFmt w:val="decimal"/>
      <w:lvlText w:val="%2)"/>
      <w:lvlJc w:val="left"/>
      <w:pPr>
        <w:tabs>
          <w:tab w:val="num" w:pos="2235"/>
        </w:tabs>
        <w:ind w:left="2235" w:hanging="1155"/>
      </w:pPr>
      <w:rPr>
        <w:rFonts w:hint="default"/>
      </w:rPr>
    </w:lvl>
    <w:lvl w:ilvl="2" w:tplc="D6FE6C4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6FC18DB"/>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1D01D12"/>
    <w:multiLevelType w:val="hybridMultilevel"/>
    <w:tmpl w:val="D9B8EDB8"/>
    <w:lvl w:ilvl="0" w:tplc="3C005E16">
      <w:start w:val="1"/>
      <w:numFmt w:val="lowerLetter"/>
      <w:lvlText w:val="%1."/>
      <w:lvlJc w:val="left"/>
      <w:pPr>
        <w:tabs>
          <w:tab w:val="num" w:pos="778"/>
        </w:tabs>
        <w:ind w:left="778" w:hanging="495"/>
      </w:pPr>
      <w:rPr>
        <w:rFonts w:ascii="Arial Nova Cond" w:eastAsia="Times New Roman" w:hAnsi="Arial Nova Cond" w:hint="default"/>
      </w:rPr>
    </w:lvl>
    <w:lvl w:ilvl="1" w:tplc="04090019">
      <w:start w:val="1"/>
      <w:numFmt w:val="lowerLetter"/>
      <w:lvlText w:val="%2."/>
      <w:lvlJc w:val="left"/>
      <w:pPr>
        <w:tabs>
          <w:tab w:val="num" w:pos="1363"/>
        </w:tabs>
        <w:ind w:left="1363" w:hanging="360"/>
      </w:pPr>
    </w:lvl>
    <w:lvl w:ilvl="2" w:tplc="0409001B">
      <w:start w:val="1"/>
      <w:numFmt w:val="lowerRoman"/>
      <w:lvlText w:val="%3."/>
      <w:lvlJc w:val="right"/>
      <w:pPr>
        <w:tabs>
          <w:tab w:val="num" w:pos="2083"/>
        </w:tabs>
        <w:ind w:left="2083" w:hanging="180"/>
      </w:pPr>
    </w:lvl>
    <w:lvl w:ilvl="3" w:tplc="0409000F">
      <w:start w:val="1"/>
      <w:numFmt w:val="decimal"/>
      <w:lvlText w:val="%4."/>
      <w:lvlJc w:val="left"/>
      <w:pPr>
        <w:tabs>
          <w:tab w:val="num" w:pos="2803"/>
        </w:tabs>
        <w:ind w:left="2803" w:hanging="360"/>
      </w:pPr>
    </w:lvl>
    <w:lvl w:ilvl="4" w:tplc="04090019">
      <w:start w:val="1"/>
      <w:numFmt w:val="lowerLetter"/>
      <w:lvlText w:val="%5."/>
      <w:lvlJc w:val="left"/>
      <w:pPr>
        <w:tabs>
          <w:tab w:val="num" w:pos="3523"/>
        </w:tabs>
        <w:ind w:left="3523" w:hanging="360"/>
      </w:pPr>
    </w:lvl>
    <w:lvl w:ilvl="5" w:tplc="0409001B">
      <w:start w:val="1"/>
      <w:numFmt w:val="lowerRoman"/>
      <w:lvlText w:val="%6."/>
      <w:lvlJc w:val="right"/>
      <w:pPr>
        <w:tabs>
          <w:tab w:val="num" w:pos="4243"/>
        </w:tabs>
        <w:ind w:left="4243" w:hanging="180"/>
      </w:pPr>
    </w:lvl>
    <w:lvl w:ilvl="6" w:tplc="0409000F">
      <w:start w:val="1"/>
      <w:numFmt w:val="decimal"/>
      <w:lvlText w:val="%7."/>
      <w:lvlJc w:val="left"/>
      <w:pPr>
        <w:tabs>
          <w:tab w:val="num" w:pos="4963"/>
        </w:tabs>
        <w:ind w:left="4963" w:hanging="360"/>
      </w:pPr>
    </w:lvl>
    <w:lvl w:ilvl="7" w:tplc="04090019">
      <w:start w:val="1"/>
      <w:numFmt w:val="lowerLetter"/>
      <w:lvlText w:val="%8."/>
      <w:lvlJc w:val="left"/>
      <w:pPr>
        <w:tabs>
          <w:tab w:val="num" w:pos="5683"/>
        </w:tabs>
        <w:ind w:left="5683" w:hanging="360"/>
      </w:pPr>
    </w:lvl>
    <w:lvl w:ilvl="8" w:tplc="0409001B">
      <w:start w:val="1"/>
      <w:numFmt w:val="lowerRoman"/>
      <w:lvlText w:val="%9."/>
      <w:lvlJc w:val="right"/>
      <w:pPr>
        <w:tabs>
          <w:tab w:val="num" w:pos="6403"/>
        </w:tabs>
        <w:ind w:left="6403" w:hanging="180"/>
      </w:pPr>
    </w:lvl>
  </w:abstractNum>
  <w:abstractNum w:abstractNumId="7" w15:restartNumberingAfterBreak="0">
    <w:nsid w:val="1C6221CD"/>
    <w:multiLevelType w:val="hybridMultilevel"/>
    <w:tmpl w:val="B84481A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0F66D8"/>
    <w:multiLevelType w:val="hybridMultilevel"/>
    <w:tmpl w:val="837A5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32F3C"/>
    <w:multiLevelType w:val="hybridMultilevel"/>
    <w:tmpl w:val="A282CA94"/>
    <w:lvl w:ilvl="0" w:tplc="0A34B6BE">
      <w:start w:val="1"/>
      <w:numFmt w:val="decimal"/>
      <w:lvlText w:val="%1)"/>
      <w:lvlJc w:val="left"/>
      <w:pPr>
        <w:tabs>
          <w:tab w:val="num" w:pos="735"/>
        </w:tabs>
        <w:ind w:left="735" w:hanging="375"/>
      </w:pPr>
      <w:rPr>
        <w:rFonts w:hint="default"/>
      </w:rPr>
    </w:lvl>
    <w:lvl w:ilvl="1" w:tplc="D57EC39C">
      <w:start w:val="1"/>
      <w:numFmt w:val="decimal"/>
      <w:lvlText w:val="%2."/>
      <w:lvlJc w:val="left"/>
      <w:pPr>
        <w:tabs>
          <w:tab w:val="num" w:pos="1440"/>
        </w:tabs>
        <w:ind w:left="1440" w:hanging="360"/>
      </w:pPr>
      <w:rPr>
        <w:rFonts w:hint="default"/>
      </w:rPr>
    </w:lvl>
    <w:lvl w:ilvl="2" w:tplc="21EEFF1C">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72239D"/>
    <w:multiLevelType w:val="hybridMultilevel"/>
    <w:tmpl w:val="8B18B64C"/>
    <w:lvl w:ilvl="0" w:tplc="F99674E8">
      <w:start w:val="1"/>
      <w:numFmt w:val="decimal"/>
      <w:lvlText w:val="%1)"/>
      <w:lvlJc w:val="left"/>
      <w:pPr>
        <w:tabs>
          <w:tab w:val="num" w:pos="840"/>
        </w:tabs>
        <w:ind w:left="840" w:hanging="480"/>
      </w:pPr>
      <w:rPr>
        <w:rFonts w:hint="default"/>
      </w:rPr>
    </w:lvl>
    <w:lvl w:ilvl="1" w:tplc="0DE2D21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E650297"/>
    <w:multiLevelType w:val="hybridMultilevel"/>
    <w:tmpl w:val="858AA8B4"/>
    <w:lvl w:ilvl="0" w:tplc="04090017">
      <w:start w:val="1"/>
      <w:numFmt w:val="lowerLetter"/>
      <w:lvlText w:val="%1)"/>
      <w:lvlJc w:val="left"/>
      <w:pPr>
        <w:tabs>
          <w:tab w:val="num" w:pos="720"/>
        </w:tabs>
        <w:ind w:left="720" w:hanging="360"/>
      </w:pPr>
      <w:rPr>
        <w:rFonts w:hint="default"/>
      </w:rPr>
    </w:lvl>
    <w:lvl w:ilvl="1" w:tplc="AB461A54">
      <w:start w:val="1"/>
      <w:numFmt w:val="decimal"/>
      <w:lvlText w:val="%2)"/>
      <w:lvlJc w:val="left"/>
      <w:pPr>
        <w:tabs>
          <w:tab w:val="num" w:pos="1440"/>
        </w:tabs>
        <w:ind w:left="1440" w:hanging="360"/>
      </w:pPr>
      <w:rPr>
        <w:rFonts w:hint="default"/>
      </w:rPr>
    </w:lvl>
    <w:lvl w:ilvl="2" w:tplc="D88ACE20">
      <w:start w:val="10"/>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776E4A2C">
      <w:start w:val="8"/>
      <w:numFmt w:val="upperRoman"/>
      <w:lvlText w:val="%6."/>
      <w:lvlJc w:val="left"/>
      <w:pPr>
        <w:tabs>
          <w:tab w:val="num" w:pos="4860"/>
        </w:tabs>
        <w:ind w:left="4860" w:hanging="72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A22C64"/>
    <w:multiLevelType w:val="hybridMultilevel"/>
    <w:tmpl w:val="10EC9DA4"/>
    <w:lvl w:ilvl="0" w:tplc="04090019">
      <w:start w:val="1"/>
      <w:numFmt w:val="lowerLetter"/>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325873"/>
    <w:multiLevelType w:val="hybridMultilevel"/>
    <w:tmpl w:val="32F8B254"/>
    <w:lvl w:ilvl="0" w:tplc="0409000F">
      <w:start w:val="1"/>
      <w:numFmt w:val="decimal"/>
      <w:lvlText w:val="%1."/>
      <w:lvlJc w:val="left"/>
      <w:pPr>
        <w:ind w:left="644"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9A26AEE"/>
    <w:multiLevelType w:val="hybridMultilevel"/>
    <w:tmpl w:val="8E5002B8"/>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5CC3705B"/>
    <w:multiLevelType w:val="hybridMultilevel"/>
    <w:tmpl w:val="B5925488"/>
    <w:lvl w:ilvl="0" w:tplc="17626C14">
      <w:start w:val="1"/>
      <w:numFmt w:val="decimal"/>
      <w:lvlText w:val="%1."/>
      <w:lvlJc w:val="left"/>
      <w:pPr>
        <w:tabs>
          <w:tab w:val="num" w:pos="360"/>
        </w:tabs>
        <w:ind w:left="36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1">
      <w:start w:val="1"/>
      <w:numFmt w:val="decimal"/>
      <w:lvlText w:val="%3)"/>
      <w:lvlJc w:val="lef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185006C"/>
    <w:multiLevelType w:val="hybridMultilevel"/>
    <w:tmpl w:val="5A586F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656C21BF"/>
    <w:multiLevelType w:val="hybridMultilevel"/>
    <w:tmpl w:val="8E08397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6CC7A9A"/>
    <w:multiLevelType w:val="hybridMultilevel"/>
    <w:tmpl w:val="551C812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9541C3E"/>
    <w:multiLevelType w:val="hybridMultilevel"/>
    <w:tmpl w:val="7A822E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5F2CF7"/>
    <w:multiLevelType w:val="hybridMultilevel"/>
    <w:tmpl w:val="D3BC71B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E94507A"/>
    <w:multiLevelType w:val="hybridMultilevel"/>
    <w:tmpl w:val="DF08D8AA"/>
    <w:lvl w:ilvl="0" w:tplc="04090011">
      <w:start w:val="1"/>
      <w:numFmt w:val="decimal"/>
      <w:lvlText w:val="%1)"/>
      <w:lvlJc w:val="left"/>
      <w:pPr>
        <w:tabs>
          <w:tab w:val="num" w:pos="720"/>
        </w:tabs>
        <w:ind w:left="720" w:hanging="360"/>
      </w:pPr>
      <w:rPr>
        <w:rFonts w:hint="default"/>
      </w:rPr>
    </w:lvl>
    <w:lvl w:ilvl="1" w:tplc="854074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8860430">
    <w:abstractNumId w:val="19"/>
  </w:num>
  <w:num w:numId="2" w16cid:durableId="1119029314">
    <w:abstractNumId w:val="2"/>
  </w:num>
  <w:num w:numId="3" w16cid:durableId="2095471499">
    <w:abstractNumId w:val="7"/>
  </w:num>
  <w:num w:numId="4" w16cid:durableId="451170651">
    <w:abstractNumId w:val="17"/>
  </w:num>
  <w:num w:numId="5" w16cid:durableId="1012294832">
    <w:abstractNumId w:val="18"/>
  </w:num>
  <w:num w:numId="6" w16cid:durableId="1880241829">
    <w:abstractNumId w:val="5"/>
  </w:num>
  <w:num w:numId="7" w16cid:durableId="1344210976">
    <w:abstractNumId w:val="14"/>
  </w:num>
  <w:num w:numId="8" w16cid:durableId="63769628">
    <w:abstractNumId w:val="13"/>
  </w:num>
  <w:num w:numId="9" w16cid:durableId="1632704966">
    <w:abstractNumId w:val="0"/>
  </w:num>
  <w:num w:numId="10" w16cid:durableId="229006406">
    <w:abstractNumId w:val="1"/>
  </w:num>
  <w:num w:numId="11" w16cid:durableId="1485702735">
    <w:abstractNumId w:val="6"/>
  </w:num>
  <w:num w:numId="12" w16cid:durableId="433787132">
    <w:abstractNumId w:val="4"/>
  </w:num>
  <w:num w:numId="13" w16cid:durableId="1046878347">
    <w:abstractNumId w:val="12"/>
  </w:num>
  <w:num w:numId="14" w16cid:durableId="1358234751">
    <w:abstractNumId w:val="11"/>
  </w:num>
  <w:num w:numId="15" w16cid:durableId="1027951363">
    <w:abstractNumId w:val="15"/>
  </w:num>
  <w:num w:numId="16" w16cid:durableId="743258489">
    <w:abstractNumId w:val="3"/>
  </w:num>
  <w:num w:numId="17" w16cid:durableId="1640769666">
    <w:abstractNumId w:val="9"/>
  </w:num>
  <w:num w:numId="18" w16cid:durableId="1857574826">
    <w:abstractNumId w:val="20"/>
  </w:num>
  <w:num w:numId="19" w16cid:durableId="1748182829">
    <w:abstractNumId w:val="10"/>
  </w:num>
  <w:num w:numId="20" w16cid:durableId="1317609117">
    <w:abstractNumId w:val="21"/>
  </w:num>
  <w:num w:numId="21" w16cid:durableId="963852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1169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K3NDAxN7UwsrQ0MDRU0lEKTi0uzszPAymwrAUAOGhJjSwAAAA="/>
  </w:docVars>
  <w:rsids>
    <w:rsidRoot w:val="004246EF"/>
    <w:rsid w:val="0000068D"/>
    <w:rsid w:val="0000125F"/>
    <w:rsid w:val="000070A7"/>
    <w:rsid w:val="00012F79"/>
    <w:rsid w:val="00016E6F"/>
    <w:rsid w:val="00036DBD"/>
    <w:rsid w:val="00041CD1"/>
    <w:rsid w:val="00044BEB"/>
    <w:rsid w:val="000475E0"/>
    <w:rsid w:val="00050533"/>
    <w:rsid w:val="000663EF"/>
    <w:rsid w:val="00075B88"/>
    <w:rsid w:val="00092543"/>
    <w:rsid w:val="000A5290"/>
    <w:rsid w:val="000C395D"/>
    <w:rsid w:val="000D44AE"/>
    <w:rsid w:val="000E3A0E"/>
    <w:rsid w:val="000E673B"/>
    <w:rsid w:val="0010529B"/>
    <w:rsid w:val="00110E1C"/>
    <w:rsid w:val="0011276F"/>
    <w:rsid w:val="001219D9"/>
    <w:rsid w:val="00130B9B"/>
    <w:rsid w:val="00132338"/>
    <w:rsid w:val="00134A7D"/>
    <w:rsid w:val="00135AC4"/>
    <w:rsid w:val="00143E9A"/>
    <w:rsid w:val="001455DB"/>
    <w:rsid w:val="001644E1"/>
    <w:rsid w:val="001A0B74"/>
    <w:rsid w:val="001A4DD6"/>
    <w:rsid w:val="001B09C6"/>
    <w:rsid w:val="001B271D"/>
    <w:rsid w:val="001B54DB"/>
    <w:rsid w:val="001C4D59"/>
    <w:rsid w:val="001C6B00"/>
    <w:rsid w:val="001D631A"/>
    <w:rsid w:val="001D6856"/>
    <w:rsid w:val="001D7525"/>
    <w:rsid w:val="001F190D"/>
    <w:rsid w:val="002006E5"/>
    <w:rsid w:val="00201B10"/>
    <w:rsid w:val="00212C91"/>
    <w:rsid w:val="00223B5A"/>
    <w:rsid w:val="002249CF"/>
    <w:rsid w:val="0023532F"/>
    <w:rsid w:val="002418F3"/>
    <w:rsid w:val="0024241F"/>
    <w:rsid w:val="00245AD4"/>
    <w:rsid w:val="002500A9"/>
    <w:rsid w:val="00264135"/>
    <w:rsid w:val="002738C3"/>
    <w:rsid w:val="00281283"/>
    <w:rsid w:val="00294988"/>
    <w:rsid w:val="002A31D2"/>
    <w:rsid w:val="002B3B14"/>
    <w:rsid w:val="002B7B4F"/>
    <w:rsid w:val="002C3D05"/>
    <w:rsid w:val="002E49EC"/>
    <w:rsid w:val="002F5DBE"/>
    <w:rsid w:val="002F7AA0"/>
    <w:rsid w:val="00304528"/>
    <w:rsid w:val="0031606A"/>
    <w:rsid w:val="00334354"/>
    <w:rsid w:val="00337479"/>
    <w:rsid w:val="003416EC"/>
    <w:rsid w:val="00344F6C"/>
    <w:rsid w:val="003519DA"/>
    <w:rsid w:val="00353346"/>
    <w:rsid w:val="003541FC"/>
    <w:rsid w:val="0036623E"/>
    <w:rsid w:val="00376736"/>
    <w:rsid w:val="00396DD7"/>
    <w:rsid w:val="003A64A3"/>
    <w:rsid w:val="003B189E"/>
    <w:rsid w:val="003C4654"/>
    <w:rsid w:val="003E3A3D"/>
    <w:rsid w:val="003F1775"/>
    <w:rsid w:val="00404213"/>
    <w:rsid w:val="00405834"/>
    <w:rsid w:val="004171AF"/>
    <w:rsid w:val="004246EF"/>
    <w:rsid w:val="00424D69"/>
    <w:rsid w:val="004325C5"/>
    <w:rsid w:val="00432CC2"/>
    <w:rsid w:val="00451548"/>
    <w:rsid w:val="00457340"/>
    <w:rsid w:val="0046028E"/>
    <w:rsid w:val="004603B9"/>
    <w:rsid w:val="004640A6"/>
    <w:rsid w:val="0046519C"/>
    <w:rsid w:val="00466432"/>
    <w:rsid w:val="00467361"/>
    <w:rsid w:val="004A1B0D"/>
    <w:rsid w:val="004B2B82"/>
    <w:rsid w:val="004B2D67"/>
    <w:rsid w:val="004B31A4"/>
    <w:rsid w:val="004B5094"/>
    <w:rsid w:val="004B53E1"/>
    <w:rsid w:val="004D08D2"/>
    <w:rsid w:val="004E408B"/>
    <w:rsid w:val="004E478A"/>
    <w:rsid w:val="004E6ABC"/>
    <w:rsid w:val="004F257D"/>
    <w:rsid w:val="00501430"/>
    <w:rsid w:val="00511743"/>
    <w:rsid w:val="00525CC0"/>
    <w:rsid w:val="00535868"/>
    <w:rsid w:val="0054117F"/>
    <w:rsid w:val="00551D13"/>
    <w:rsid w:val="005555BF"/>
    <w:rsid w:val="00571C18"/>
    <w:rsid w:val="005758D2"/>
    <w:rsid w:val="00583662"/>
    <w:rsid w:val="00583BD8"/>
    <w:rsid w:val="0058716C"/>
    <w:rsid w:val="005900E9"/>
    <w:rsid w:val="005A3282"/>
    <w:rsid w:val="005B3CB5"/>
    <w:rsid w:val="005B476B"/>
    <w:rsid w:val="005B6C20"/>
    <w:rsid w:val="005D0FA2"/>
    <w:rsid w:val="005D3F5F"/>
    <w:rsid w:val="005D6114"/>
    <w:rsid w:val="005E278D"/>
    <w:rsid w:val="005E6411"/>
    <w:rsid w:val="005F05D8"/>
    <w:rsid w:val="005F0A02"/>
    <w:rsid w:val="005F26A6"/>
    <w:rsid w:val="005F2AE8"/>
    <w:rsid w:val="005F3FD0"/>
    <w:rsid w:val="00603D94"/>
    <w:rsid w:val="00604457"/>
    <w:rsid w:val="0061497C"/>
    <w:rsid w:val="00623209"/>
    <w:rsid w:val="006433B4"/>
    <w:rsid w:val="006649CC"/>
    <w:rsid w:val="00676962"/>
    <w:rsid w:val="00676E50"/>
    <w:rsid w:val="006776BC"/>
    <w:rsid w:val="006875AE"/>
    <w:rsid w:val="0069577F"/>
    <w:rsid w:val="006B4391"/>
    <w:rsid w:val="006B4C49"/>
    <w:rsid w:val="006B579F"/>
    <w:rsid w:val="006B600E"/>
    <w:rsid w:val="006C1AEC"/>
    <w:rsid w:val="006C1C21"/>
    <w:rsid w:val="006C32E3"/>
    <w:rsid w:val="006D44D7"/>
    <w:rsid w:val="006D6527"/>
    <w:rsid w:val="006E4DBB"/>
    <w:rsid w:val="006F636A"/>
    <w:rsid w:val="006F6FDC"/>
    <w:rsid w:val="0070030B"/>
    <w:rsid w:val="00702496"/>
    <w:rsid w:val="00705E5A"/>
    <w:rsid w:val="00726645"/>
    <w:rsid w:val="0074112C"/>
    <w:rsid w:val="00744236"/>
    <w:rsid w:val="007605F9"/>
    <w:rsid w:val="0076531F"/>
    <w:rsid w:val="00782F7B"/>
    <w:rsid w:val="00786137"/>
    <w:rsid w:val="007909FC"/>
    <w:rsid w:val="00790B82"/>
    <w:rsid w:val="00794A1A"/>
    <w:rsid w:val="00794F72"/>
    <w:rsid w:val="007A06CD"/>
    <w:rsid w:val="007B05F8"/>
    <w:rsid w:val="007B099A"/>
    <w:rsid w:val="007B1CEE"/>
    <w:rsid w:val="007B7ED3"/>
    <w:rsid w:val="007C3110"/>
    <w:rsid w:val="007C37E8"/>
    <w:rsid w:val="007D02D4"/>
    <w:rsid w:val="007D18B3"/>
    <w:rsid w:val="007D3D0A"/>
    <w:rsid w:val="007D3FEA"/>
    <w:rsid w:val="007D5F4C"/>
    <w:rsid w:val="007D6509"/>
    <w:rsid w:val="007D6A61"/>
    <w:rsid w:val="007D7B22"/>
    <w:rsid w:val="007E0D90"/>
    <w:rsid w:val="007F4356"/>
    <w:rsid w:val="007F4712"/>
    <w:rsid w:val="00801D0D"/>
    <w:rsid w:val="00801D3A"/>
    <w:rsid w:val="00816A4C"/>
    <w:rsid w:val="00824B2A"/>
    <w:rsid w:val="00827C6A"/>
    <w:rsid w:val="008353AE"/>
    <w:rsid w:val="00843170"/>
    <w:rsid w:val="00846DF0"/>
    <w:rsid w:val="00847658"/>
    <w:rsid w:val="00860A40"/>
    <w:rsid w:val="00862DCD"/>
    <w:rsid w:val="00872012"/>
    <w:rsid w:val="00877AE4"/>
    <w:rsid w:val="0089776F"/>
    <w:rsid w:val="008A28CE"/>
    <w:rsid w:val="008A4EE7"/>
    <w:rsid w:val="008E02A5"/>
    <w:rsid w:val="008E57FE"/>
    <w:rsid w:val="008E7744"/>
    <w:rsid w:val="008F5B17"/>
    <w:rsid w:val="008F7104"/>
    <w:rsid w:val="00902DAC"/>
    <w:rsid w:val="009051AF"/>
    <w:rsid w:val="00932CA0"/>
    <w:rsid w:val="0094076F"/>
    <w:rsid w:val="00941890"/>
    <w:rsid w:val="00962720"/>
    <w:rsid w:val="0096417C"/>
    <w:rsid w:val="00965DB2"/>
    <w:rsid w:val="00967602"/>
    <w:rsid w:val="009822ED"/>
    <w:rsid w:val="00984740"/>
    <w:rsid w:val="00986882"/>
    <w:rsid w:val="009904F2"/>
    <w:rsid w:val="009941E3"/>
    <w:rsid w:val="009C4D51"/>
    <w:rsid w:val="009D5455"/>
    <w:rsid w:val="009E3F86"/>
    <w:rsid w:val="009F7C89"/>
    <w:rsid w:val="00A07B3C"/>
    <w:rsid w:val="00A218A1"/>
    <w:rsid w:val="00A23EF0"/>
    <w:rsid w:val="00A42A7A"/>
    <w:rsid w:val="00A43458"/>
    <w:rsid w:val="00A5579A"/>
    <w:rsid w:val="00A62B11"/>
    <w:rsid w:val="00A635DD"/>
    <w:rsid w:val="00A762FC"/>
    <w:rsid w:val="00A821C7"/>
    <w:rsid w:val="00A8749E"/>
    <w:rsid w:val="00A9445A"/>
    <w:rsid w:val="00A9519A"/>
    <w:rsid w:val="00A95F47"/>
    <w:rsid w:val="00A97001"/>
    <w:rsid w:val="00AC71C1"/>
    <w:rsid w:val="00AD271A"/>
    <w:rsid w:val="00AD278F"/>
    <w:rsid w:val="00AE3163"/>
    <w:rsid w:val="00AF036E"/>
    <w:rsid w:val="00AF37D3"/>
    <w:rsid w:val="00AF3D3B"/>
    <w:rsid w:val="00B31E6F"/>
    <w:rsid w:val="00B322A4"/>
    <w:rsid w:val="00B3278A"/>
    <w:rsid w:val="00B44AB6"/>
    <w:rsid w:val="00B54217"/>
    <w:rsid w:val="00B54878"/>
    <w:rsid w:val="00B71BA0"/>
    <w:rsid w:val="00B7518B"/>
    <w:rsid w:val="00B76B27"/>
    <w:rsid w:val="00B9369E"/>
    <w:rsid w:val="00B95BD7"/>
    <w:rsid w:val="00BA7EA2"/>
    <w:rsid w:val="00BB20D0"/>
    <w:rsid w:val="00BC26D0"/>
    <w:rsid w:val="00BC55EB"/>
    <w:rsid w:val="00BC7068"/>
    <w:rsid w:val="00BC71F4"/>
    <w:rsid w:val="00BD01BD"/>
    <w:rsid w:val="00BD03A2"/>
    <w:rsid w:val="00BD180D"/>
    <w:rsid w:val="00BE1DAB"/>
    <w:rsid w:val="00BF0C1F"/>
    <w:rsid w:val="00BF25FC"/>
    <w:rsid w:val="00BF26DD"/>
    <w:rsid w:val="00BF29EC"/>
    <w:rsid w:val="00BF54A3"/>
    <w:rsid w:val="00BF6B6F"/>
    <w:rsid w:val="00C12A1F"/>
    <w:rsid w:val="00C21E09"/>
    <w:rsid w:val="00C35DBE"/>
    <w:rsid w:val="00C37D83"/>
    <w:rsid w:val="00C37E65"/>
    <w:rsid w:val="00C44FD1"/>
    <w:rsid w:val="00C45058"/>
    <w:rsid w:val="00C454B0"/>
    <w:rsid w:val="00C6007A"/>
    <w:rsid w:val="00C61C33"/>
    <w:rsid w:val="00C808B8"/>
    <w:rsid w:val="00C8679B"/>
    <w:rsid w:val="00C86A1A"/>
    <w:rsid w:val="00CA381F"/>
    <w:rsid w:val="00CA4629"/>
    <w:rsid w:val="00CB1F59"/>
    <w:rsid w:val="00CC57FE"/>
    <w:rsid w:val="00CD440A"/>
    <w:rsid w:val="00CF3F19"/>
    <w:rsid w:val="00D00C1C"/>
    <w:rsid w:val="00D35B85"/>
    <w:rsid w:val="00D62FF2"/>
    <w:rsid w:val="00D77450"/>
    <w:rsid w:val="00D83447"/>
    <w:rsid w:val="00D8417D"/>
    <w:rsid w:val="00DA60D5"/>
    <w:rsid w:val="00DA6201"/>
    <w:rsid w:val="00DB0EFD"/>
    <w:rsid w:val="00DB52D4"/>
    <w:rsid w:val="00DE33A8"/>
    <w:rsid w:val="00DF530B"/>
    <w:rsid w:val="00DF5AC1"/>
    <w:rsid w:val="00E058B0"/>
    <w:rsid w:val="00E07F2C"/>
    <w:rsid w:val="00E30D46"/>
    <w:rsid w:val="00E34CC3"/>
    <w:rsid w:val="00E37C7F"/>
    <w:rsid w:val="00E43761"/>
    <w:rsid w:val="00E445BD"/>
    <w:rsid w:val="00E51615"/>
    <w:rsid w:val="00E64F12"/>
    <w:rsid w:val="00E74619"/>
    <w:rsid w:val="00E775A0"/>
    <w:rsid w:val="00E83BA0"/>
    <w:rsid w:val="00EB5402"/>
    <w:rsid w:val="00EC1BA5"/>
    <w:rsid w:val="00EC21F8"/>
    <w:rsid w:val="00ED2EB3"/>
    <w:rsid w:val="00ED5E7D"/>
    <w:rsid w:val="00EF5D60"/>
    <w:rsid w:val="00EF6A84"/>
    <w:rsid w:val="00F0137E"/>
    <w:rsid w:val="00F417EF"/>
    <w:rsid w:val="00F55F14"/>
    <w:rsid w:val="00F56632"/>
    <w:rsid w:val="00F736F6"/>
    <w:rsid w:val="00F81037"/>
    <w:rsid w:val="00F83E6B"/>
    <w:rsid w:val="00F94A52"/>
    <w:rsid w:val="00FA25BF"/>
    <w:rsid w:val="00FB39F8"/>
    <w:rsid w:val="00FB568E"/>
    <w:rsid w:val="00FB6B2C"/>
    <w:rsid w:val="00FB7FCE"/>
    <w:rsid w:val="00FC1F69"/>
    <w:rsid w:val="00FD4D8A"/>
    <w:rsid w:val="00FE6ED7"/>
    <w:rsid w:val="00FE7372"/>
    <w:rsid w:val="00FE74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C8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46EF"/>
    <w:pPr>
      <w:spacing w:after="240" w:line="240" w:lineRule="atLeast"/>
      <w:ind w:firstLine="360"/>
      <w:jc w:val="both"/>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4246EF"/>
    <w:rPr>
      <w:rFonts w:ascii="Garamond" w:eastAsia="Times New Roman" w:hAnsi="Garamond" w:cs="Times New Roman"/>
      <w:szCs w:val="20"/>
    </w:rPr>
  </w:style>
  <w:style w:type="paragraph" w:styleId="ListParagraph">
    <w:name w:val="List Paragraph"/>
    <w:basedOn w:val="Normal"/>
    <w:link w:val="ListParagraphChar"/>
    <w:uiPriority w:val="34"/>
    <w:qFormat/>
    <w:rsid w:val="0089776F"/>
    <w:pPr>
      <w:ind w:left="720"/>
      <w:contextualSpacing/>
    </w:pPr>
  </w:style>
  <w:style w:type="character" w:customStyle="1" w:styleId="ListParagraphChar">
    <w:name w:val="List Paragraph Char"/>
    <w:link w:val="ListParagraph"/>
    <w:uiPriority w:val="34"/>
    <w:locked/>
    <w:rsid w:val="0089776F"/>
    <w:rPr>
      <w:lang w:val="id-ID"/>
    </w:rPr>
  </w:style>
  <w:style w:type="character" w:customStyle="1" w:styleId="apple-converted-space">
    <w:name w:val="apple-converted-space"/>
    <w:basedOn w:val="DefaultParagraphFont"/>
    <w:rsid w:val="00872012"/>
  </w:style>
  <w:style w:type="table" w:customStyle="1" w:styleId="GridTable4-Accent11">
    <w:name w:val="Grid Table 4 - Accent 11"/>
    <w:basedOn w:val="TableNormal"/>
    <w:uiPriority w:val="49"/>
    <w:rsid w:val="003416E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3416EC"/>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Char Char, Char Char, Char,Char"/>
    <w:basedOn w:val="Normal"/>
    <w:link w:val="FootnoteTextChar"/>
    <w:uiPriority w:val="99"/>
    <w:unhideWhenUsed/>
    <w:rsid w:val="003416EC"/>
    <w:pPr>
      <w:spacing w:after="0" w:line="240" w:lineRule="auto"/>
    </w:pPr>
    <w:rPr>
      <w:sz w:val="20"/>
      <w:szCs w:val="20"/>
      <w:lang w:val="en-US"/>
    </w:rPr>
  </w:style>
  <w:style w:type="character" w:customStyle="1" w:styleId="FootnoteTextChar">
    <w:name w:val="Footnote Text Char"/>
    <w:aliases w:val="Char Char Char, Char Char Char, Char Char1,Char Char1"/>
    <w:basedOn w:val="DefaultParagraphFont"/>
    <w:link w:val="FootnoteText"/>
    <w:uiPriority w:val="99"/>
    <w:rsid w:val="003416EC"/>
    <w:rPr>
      <w:sz w:val="20"/>
      <w:szCs w:val="20"/>
    </w:rPr>
  </w:style>
  <w:style w:type="character" w:styleId="Hyperlink">
    <w:name w:val="Hyperlink"/>
    <w:basedOn w:val="DefaultParagraphFont"/>
    <w:uiPriority w:val="99"/>
    <w:unhideWhenUsed/>
    <w:rsid w:val="003416EC"/>
    <w:rPr>
      <w:color w:val="0000FF" w:themeColor="hyperlink"/>
      <w:u w:val="single"/>
    </w:rPr>
  </w:style>
  <w:style w:type="paragraph" w:styleId="Header">
    <w:name w:val="header"/>
    <w:basedOn w:val="Normal"/>
    <w:link w:val="HeaderChar"/>
    <w:uiPriority w:val="99"/>
    <w:unhideWhenUsed/>
    <w:rsid w:val="00C45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B0"/>
    <w:rPr>
      <w:lang w:val="id-ID"/>
    </w:rPr>
  </w:style>
  <w:style w:type="paragraph" w:styleId="Footer">
    <w:name w:val="footer"/>
    <w:basedOn w:val="Normal"/>
    <w:link w:val="FooterChar"/>
    <w:uiPriority w:val="99"/>
    <w:unhideWhenUsed/>
    <w:rsid w:val="00C45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B0"/>
    <w:rPr>
      <w:lang w:val="id-ID"/>
    </w:rPr>
  </w:style>
  <w:style w:type="paragraph" w:styleId="BodyTextIndent">
    <w:name w:val="Body Text Indent"/>
    <w:basedOn w:val="Normal"/>
    <w:link w:val="BodyTextIndentChar"/>
    <w:uiPriority w:val="99"/>
    <w:semiHidden/>
    <w:unhideWhenUsed/>
    <w:rsid w:val="00D77450"/>
    <w:pPr>
      <w:spacing w:after="120"/>
      <w:ind w:left="283"/>
    </w:pPr>
  </w:style>
  <w:style w:type="character" w:customStyle="1" w:styleId="BodyTextIndentChar">
    <w:name w:val="Body Text Indent Char"/>
    <w:basedOn w:val="DefaultParagraphFont"/>
    <w:link w:val="BodyTextIndent"/>
    <w:uiPriority w:val="99"/>
    <w:semiHidden/>
    <w:rsid w:val="00D77450"/>
    <w:rPr>
      <w:lang w:val="id-ID"/>
    </w:rPr>
  </w:style>
  <w:style w:type="table" w:styleId="LightShading">
    <w:name w:val="Light Shading"/>
    <w:basedOn w:val="TableNormal"/>
    <w:uiPriority w:val="60"/>
    <w:semiHidden/>
    <w:unhideWhenUsed/>
    <w:rsid w:val="00D774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04528"/>
    <w:rPr>
      <w:color w:val="605E5C"/>
      <w:shd w:val="clear" w:color="auto" w:fill="E1DFDD"/>
    </w:rPr>
  </w:style>
  <w:style w:type="paragraph" w:styleId="BodyTextIndent2">
    <w:name w:val="Body Text Indent 2"/>
    <w:basedOn w:val="Normal"/>
    <w:link w:val="BodyTextIndent2Char"/>
    <w:uiPriority w:val="99"/>
    <w:semiHidden/>
    <w:unhideWhenUsed/>
    <w:rsid w:val="00304528"/>
    <w:pPr>
      <w:spacing w:after="120" w:line="480" w:lineRule="auto"/>
      <w:ind w:left="283"/>
    </w:pPr>
  </w:style>
  <w:style w:type="character" w:customStyle="1" w:styleId="BodyTextIndent2Char">
    <w:name w:val="Body Text Indent 2 Char"/>
    <w:basedOn w:val="DefaultParagraphFont"/>
    <w:link w:val="BodyTextIndent2"/>
    <w:uiPriority w:val="99"/>
    <w:semiHidden/>
    <w:rsid w:val="00304528"/>
    <w:rPr>
      <w:lang w:val="id-ID"/>
    </w:rPr>
  </w:style>
  <w:style w:type="character" w:styleId="FollowedHyperlink">
    <w:name w:val="FollowedHyperlink"/>
    <w:basedOn w:val="DefaultParagraphFont"/>
    <w:uiPriority w:val="99"/>
    <w:semiHidden/>
    <w:unhideWhenUsed/>
    <w:rsid w:val="002249CF"/>
    <w:rPr>
      <w:color w:val="800080" w:themeColor="followedHyperlink"/>
      <w:u w:val="single"/>
    </w:rPr>
  </w:style>
  <w:style w:type="paragraph" w:customStyle="1" w:styleId="msonormal0">
    <w:name w:val="msonormal"/>
    <w:basedOn w:val="Normal"/>
    <w:rsid w:val="004171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SGENFONTSTYLENAMETEMPLATEROLENUMBERMSGENFONTSTYLENAMEBYROLETEXT17">
    <w:name w:val="MSG_EN_FONT_STYLE_NAME_TEMPLATE_ROLE_NUMBER MSG_EN_FONT_STYLE_NAME_BY_ROLE_TEXT 17_"/>
    <w:basedOn w:val="DefaultParagraphFont"/>
    <w:link w:val="MSGENFONTSTYLENAMETEMPLATEROLENUMBERMSGENFONTSTYLENAMEBYROLETEXT170"/>
    <w:locked/>
    <w:rsid w:val="004171AF"/>
    <w:rPr>
      <w:sz w:val="24"/>
      <w:szCs w:val="24"/>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4171AF"/>
    <w:pPr>
      <w:widowControl w:val="0"/>
      <w:shd w:val="clear" w:color="auto" w:fill="FFFFFF"/>
      <w:spacing w:after="0" w:line="266" w:lineRule="exact"/>
      <w:ind w:hanging="460"/>
    </w:pPr>
    <w:rPr>
      <w:sz w:val="24"/>
      <w:szCs w:val="24"/>
      <w:lang w:val="en-US"/>
    </w:rPr>
  </w:style>
  <w:style w:type="character" w:customStyle="1" w:styleId="MSGENFONTSTYLENAMETEMPLATEROLELEVELNUMBERMSGENFONTSTYLENAMEBYROLEHEADING32">
    <w:name w:val="MSG_EN_FONT_STYLE_NAME_TEMPLATE_ROLE_LEVEL_NUMBER MSG_EN_FONT_STYLE_NAME_BY_ROLE_HEADING 3 2_"/>
    <w:basedOn w:val="DefaultParagraphFont"/>
    <w:link w:val="MSGENFONTSTYLENAMETEMPLATEROLELEVELNUMBERMSGENFONTSTYLENAMEBYROLEHEADING320"/>
    <w:locked/>
    <w:rsid w:val="004171AF"/>
    <w:rPr>
      <w:b/>
      <w:bCs/>
      <w:shd w:val="clear" w:color="auto" w:fill="FFFFFF"/>
    </w:rPr>
  </w:style>
  <w:style w:type="paragraph" w:customStyle="1" w:styleId="MSGENFONTSTYLENAMETEMPLATEROLELEVELNUMBERMSGENFONTSTYLENAMEBYROLEHEADING320">
    <w:name w:val="MSG_EN_FONT_STYLE_NAME_TEMPLATE_ROLE_LEVEL_NUMBER MSG_EN_FONT_STYLE_NAME_BY_ROLE_HEADING 3 2"/>
    <w:basedOn w:val="Normal"/>
    <w:link w:val="MSGENFONTSTYLENAMETEMPLATEROLELEVELNUMBERMSGENFONTSTYLENAMEBYROLEHEADING32"/>
    <w:rsid w:val="004171AF"/>
    <w:pPr>
      <w:widowControl w:val="0"/>
      <w:shd w:val="clear" w:color="auto" w:fill="FFFFFF"/>
      <w:spacing w:before="340" w:after="0" w:line="266" w:lineRule="exact"/>
      <w:ind w:hanging="460"/>
      <w:jc w:val="both"/>
      <w:outlineLvl w:val="2"/>
    </w:pPr>
    <w:rPr>
      <w:b/>
      <w:bCs/>
      <w:lang w:val="en-US"/>
    </w:rPr>
  </w:style>
  <w:style w:type="character" w:customStyle="1" w:styleId="MSGENFONTSTYLENAMETEMPLATEROLENUMBERMSGENFONTSTYLENAMEBYROLETEXT17Exact">
    <w:name w:val="MSG_EN_FONT_STYLE_NAME_TEMPLATE_ROLE_NUMBER MSG_EN_FONT_STYLE_NAME_BY_ROLE_TEXT 17 Exact"/>
    <w:basedOn w:val="DefaultParagraphFont"/>
    <w:rsid w:val="004171AF"/>
    <w:rPr>
      <w:b w:val="0"/>
      <w:bCs w:val="0"/>
      <w:i w:val="0"/>
      <w:iCs w:val="0"/>
      <w:smallCaps w:val="0"/>
      <w:strike w:val="0"/>
      <w:dstrike w:val="0"/>
      <w:sz w:val="24"/>
      <w:szCs w:val="24"/>
      <w:u w:val="none"/>
      <w:effect w:val="none"/>
    </w:rPr>
  </w:style>
  <w:style w:type="character" w:styleId="CommentReference">
    <w:name w:val="annotation reference"/>
    <w:basedOn w:val="DefaultParagraphFont"/>
    <w:uiPriority w:val="99"/>
    <w:semiHidden/>
    <w:unhideWhenUsed/>
    <w:rsid w:val="0070030B"/>
    <w:rPr>
      <w:sz w:val="16"/>
      <w:szCs w:val="16"/>
    </w:rPr>
  </w:style>
  <w:style w:type="paragraph" w:styleId="CommentText">
    <w:name w:val="annotation text"/>
    <w:basedOn w:val="Normal"/>
    <w:link w:val="CommentTextChar"/>
    <w:uiPriority w:val="99"/>
    <w:unhideWhenUsed/>
    <w:rsid w:val="0070030B"/>
    <w:pPr>
      <w:spacing w:line="240" w:lineRule="auto"/>
    </w:pPr>
    <w:rPr>
      <w:sz w:val="20"/>
      <w:szCs w:val="20"/>
    </w:rPr>
  </w:style>
  <w:style w:type="character" w:customStyle="1" w:styleId="CommentTextChar">
    <w:name w:val="Comment Text Char"/>
    <w:basedOn w:val="DefaultParagraphFont"/>
    <w:link w:val="CommentText"/>
    <w:uiPriority w:val="99"/>
    <w:rsid w:val="0070030B"/>
    <w:rPr>
      <w:sz w:val="20"/>
      <w:szCs w:val="20"/>
      <w:lang w:val="id-ID"/>
    </w:rPr>
  </w:style>
  <w:style w:type="paragraph" w:styleId="CommentSubject">
    <w:name w:val="annotation subject"/>
    <w:basedOn w:val="CommentText"/>
    <w:next w:val="CommentText"/>
    <w:link w:val="CommentSubjectChar"/>
    <w:uiPriority w:val="99"/>
    <w:semiHidden/>
    <w:unhideWhenUsed/>
    <w:rsid w:val="0070030B"/>
    <w:rPr>
      <w:b/>
      <w:bCs/>
    </w:rPr>
  </w:style>
  <w:style w:type="character" w:customStyle="1" w:styleId="CommentSubjectChar">
    <w:name w:val="Comment Subject Char"/>
    <w:basedOn w:val="CommentTextChar"/>
    <w:link w:val="CommentSubject"/>
    <w:uiPriority w:val="99"/>
    <w:semiHidden/>
    <w:rsid w:val="0070030B"/>
    <w:rPr>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5572">
      <w:bodyDiv w:val="1"/>
      <w:marLeft w:val="0"/>
      <w:marRight w:val="0"/>
      <w:marTop w:val="0"/>
      <w:marBottom w:val="0"/>
      <w:divBdr>
        <w:top w:val="none" w:sz="0" w:space="0" w:color="auto"/>
        <w:left w:val="none" w:sz="0" w:space="0" w:color="auto"/>
        <w:bottom w:val="none" w:sz="0" w:space="0" w:color="auto"/>
        <w:right w:val="none" w:sz="0" w:space="0" w:color="auto"/>
      </w:divBdr>
    </w:div>
    <w:div w:id="42368084">
      <w:bodyDiv w:val="1"/>
      <w:marLeft w:val="0"/>
      <w:marRight w:val="0"/>
      <w:marTop w:val="0"/>
      <w:marBottom w:val="0"/>
      <w:divBdr>
        <w:top w:val="none" w:sz="0" w:space="0" w:color="auto"/>
        <w:left w:val="none" w:sz="0" w:space="0" w:color="auto"/>
        <w:bottom w:val="none" w:sz="0" w:space="0" w:color="auto"/>
        <w:right w:val="none" w:sz="0" w:space="0" w:color="auto"/>
      </w:divBdr>
    </w:div>
    <w:div w:id="48114209">
      <w:bodyDiv w:val="1"/>
      <w:marLeft w:val="0"/>
      <w:marRight w:val="0"/>
      <w:marTop w:val="0"/>
      <w:marBottom w:val="0"/>
      <w:divBdr>
        <w:top w:val="none" w:sz="0" w:space="0" w:color="auto"/>
        <w:left w:val="none" w:sz="0" w:space="0" w:color="auto"/>
        <w:bottom w:val="none" w:sz="0" w:space="0" w:color="auto"/>
        <w:right w:val="none" w:sz="0" w:space="0" w:color="auto"/>
      </w:divBdr>
    </w:div>
    <w:div w:id="134495655">
      <w:bodyDiv w:val="1"/>
      <w:marLeft w:val="0"/>
      <w:marRight w:val="0"/>
      <w:marTop w:val="0"/>
      <w:marBottom w:val="0"/>
      <w:divBdr>
        <w:top w:val="none" w:sz="0" w:space="0" w:color="auto"/>
        <w:left w:val="none" w:sz="0" w:space="0" w:color="auto"/>
        <w:bottom w:val="none" w:sz="0" w:space="0" w:color="auto"/>
        <w:right w:val="none" w:sz="0" w:space="0" w:color="auto"/>
      </w:divBdr>
    </w:div>
    <w:div w:id="143737696">
      <w:bodyDiv w:val="1"/>
      <w:marLeft w:val="0"/>
      <w:marRight w:val="0"/>
      <w:marTop w:val="0"/>
      <w:marBottom w:val="0"/>
      <w:divBdr>
        <w:top w:val="none" w:sz="0" w:space="0" w:color="auto"/>
        <w:left w:val="none" w:sz="0" w:space="0" w:color="auto"/>
        <w:bottom w:val="none" w:sz="0" w:space="0" w:color="auto"/>
        <w:right w:val="none" w:sz="0" w:space="0" w:color="auto"/>
      </w:divBdr>
    </w:div>
    <w:div w:id="248201167">
      <w:bodyDiv w:val="1"/>
      <w:marLeft w:val="0"/>
      <w:marRight w:val="0"/>
      <w:marTop w:val="0"/>
      <w:marBottom w:val="0"/>
      <w:divBdr>
        <w:top w:val="none" w:sz="0" w:space="0" w:color="auto"/>
        <w:left w:val="none" w:sz="0" w:space="0" w:color="auto"/>
        <w:bottom w:val="none" w:sz="0" w:space="0" w:color="auto"/>
        <w:right w:val="none" w:sz="0" w:space="0" w:color="auto"/>
      </w:divBdr>
    </w:div>
    <w:div w:id="288704286">
      <w:bodyDiv w:val="1"/>
      <w:marLeft w:val="0"/>
      <w:marRight w:val="0"/>
      <w:marTop w:val="0"/>
      <w:marBottom w:val="0"/>
      <w:divBdr>
        <w:top w:val="none" w:sz="0" w:space="0" w:color="auto"/>
        <w:left w:val="none" w:sz="0" w:space="0" w:color="auto"/>
        <w:bottom w:val="none" w:sz="0" w:space="0" w:color="auto"/>
        <w:right w:val="none" w:sz="0" w:space="0" w:color="auto"/>
      </w:divBdr>
    </w:div>
    <w:div w:id="326178389">
      <w:bodyDiv w:val="1"/>
      <w:marLeft w:val="0"/>
      <w:marRight w:val="0"/>
      <w:marTop w:val="0"/>
      <w:marBottom w:val="0"/>
      <w:divBdr>
        <w:top w:val="none" w:sz="0" w:space="0" w:color="auto"/>
        <w:left w:val="none" w:sz="0" w:space="0" w:color="auto"/>
        <w:bottom w:val="none" w:sz="0" w:space="0" w:color="auto"/>
        <w:right w:val="none" w:sz="0" w:space="0" w:color="auto"/>
      </w:divBdr>
    </w:div>
    <w:div w:id="423116600">
      <w:bodyDiv w:val="1"/>
      <w:marLeft w:val="0"/>
      <w:marRight w:val="0"/>
      <w:marTop w:val="0"/>
      <w:marBottom w:val="0"/>
      <w:divBdr>
        <w:top w:val="none" w:sz="0" w:space="0" w:color="auto"/>
        <w:left w:val="none" w:sz="0" w:space="0" w:color="auto"/>
        <w:bottom w:val="none" w:sz="0" w:space="0" w:color="auto"/>
        <w:right w:val="none" w:sz="0" w:space="0" w:color="auto"/>
      </w:divBdr>
    </w:div>
    <w:div w:id="500776349">
      <w:bodyDiv w:val="1"/>
      <w:marLeft w:val="0"/>
      <w:marRight w:val="0"/>
      <w:marTop w:val="0"/>
      <w:marBottom w:val="0"/>
      <w:divBdr>
        <w:top w:val="none" w:sz="0" w:space="0" w:color="auto"/>
        <w:left w:val="none" w:sz="0" w:space="0" w:color="auto"/>
        <w:bottom w:val="none" w:sz="0" w:space="0" w:color="auto"/>
        <w:right w:val="none" w:sz="0" w:space="0" w:color="auto"/>
      </w:divBdr>
    </w:div>
    <w:div w:id="661130029">
      <w:bodyDiv w:val="1"/>
      <w:marLeft w:val="0"/>
      <w:marRight w:val="0"/>
      <w:marTop w:val="0"/>
      <w:marBottom w:val="0"/>
      <w:divBdr>
        <w:top w:val="none" w:sz="0" w:space="0" w:color="auto"/>
        <w:left w:val="none" w:sz="0" w:space="0" w:color="auto"/>
        <w:bottom w:val="none" w:sz="0" w:space="0" w:color="auto"/>
        <w:right w:val="none" w:sz="0" w:space="0" w:color="auto"/>
      </w:divBdr>
    </w:div>
    <w:div w:id="691690410">
      <w:bodyDiv w:val="1"/>
      <w:marLeft w:val="0"/>
      <w:marRight w:val="0"/>
      <w:marTop w:val="0"/>
      <w:marBottom w:val="0"/>
      <w:divBdr>
        <w:top w:val="none" w:sz="0" w:space="0" w:color="auto"/>
        <w:left w:val="none" w:sz="0" w:space="0" w:color="auto"/>
        <w:bottom w:val="none" w:sz="0" w:space="0" w:color="auto"/>
        <w:right w:val="none" w:sz="0" w:space="0" w:color="auto"/>
      </w:divBdr>
    </w:div>
    <w:div w:id="726418089">
      <w:bodyDiv w:val="1"/>
      <w:marLeft w:val="0"/>
      <w:marRight w:val="0"/>
      <w:marTop w:val="0"/>
      <w:marBottom w:val="0"/>
      <w:divBdr>
        <w:top w:val="none" w:sz="0" w:space="0" w:color="auto"/>
        <w:left w:val="none" w:sz="0" w:space="0" w:color="auto"/>
        <w:bottom w:val="none" w:sz="0" w:space="0" w:color="auto"/>
        <w:right w:val="none" w:sz="0" w:space="0" w:color="auto"/>
      </w:divBdr>
    </w:div>
    <w:div w:id="735862273">
      <w:bodyDiv w:val="1"/>
      <w:marLeft w:val="0"/>
      <w:marRight w:val="0"/>
      <w:marTop w:val="0"/>
      <w:marBottom w:val="0"/>
      <w:divBdr>
        <w:top w:val="none" w:sz="0" w:space="0" w:color="auto"/>
        <w:left w:val="none" w:sz="0" w:space="0" w:color="auto"/>
        <w:bottom w:val="none" w:sz="0" w:space="0" w:color="auto"/>
        <w:right w:val="none" w:sz="0" w:space="0" w:color="auto"/>
      </w:divBdr>
    </w:div>
    <w:div w:id="860045907">
      <w:bodyDiv w:val="1"/>
      <w:marLeft w:val="0"/>
      <w:marRight w:val="0"/>
      <w:marTop w:val="0"/>
      <w:marBottom w:val="0"/>
      <w:divBdr>
        <w:top w:val="none" w:sz="0" w:space="0" w:color="auto"/>
        <w:left w:val="none" w:sz="0" w:space="0" w:color="auto"/>
        <w:bottom w:val="none" w:sz="0" w:space="0" w:color="auto"/>
        <w:right w:val="none" w:sz="0" w:space="0" w:color="auto"/>
      </w:divBdr>
    </w:div>
    <w:div w:id="931620675">
      <w:bodyDiv w:val="1"/>
      <w:marLeft w:val="0"/>
      <w:marRight w:val="0"/>
      <w:marTop w:val="0"/>
      <w:marBottom w:val="0"/>
      <w:divBdr>
        <w:top w:val="none" w:sz="0" w:space="0" w:color="auto"/>
        <w:left w:val="none" w:sz="0" w:space="0" w:color="auto"/>
        <w:bottom w:val="none" w:sz="0" w:space="0" w:color="auto"/>
        <w:right w:val="none" w:sz="0" w:space="0" w:color="auto"/>
      </w:divBdr>
    </w:div>
    <w:div w:id="951018300">
      <w:bodyDiv w:val="1"/>
      <w:marLeft w:val="0"/>
      <w:marRight w:val="0"/>
      <w:marTop w:val="0"/>
      <w:marBottom w:val="0"/>
      <w:divBdr>
        <w:top w:val="none" w:sz="0" w:space="0" w:color="auto"/>
        <w:left w:val="none" w:sz="0" w:space="0" w:color="auto"/>
        <w:bottom w:val="none" w:sz="0" w:space="0" w:color="auto"/>
        <w:right w:val="none" w:sz="0" w:space="0" w:color="auto"/>
      </w:divBdr>
    </w:div>
    <w:div w:id="1109467895">
      <w:bodyDiv w:val="1"/>
      <w:marLeft w:val="0"/>
      <w:marRight w:val="0"/>
      <w:marTop w:val="0"/>
      <w:marBottom w:val="0"/>
      <w:divBdr>
        <w:top w:val="none" w:sz="0" w:space="0" w:color="auto"/>
        <w:left w:val="none" w:sz="0" w:space="0" w:color="auto"/>
        <w:bottom w:val="none" w:sz="0" w:space="0" w:color="auto"/>
        <w:right w:val="none" w:sz="0" w:space="0" w:color="auto"/>
      </w:divBdr>
      <w:divsChild>
        <w:div w:id="391120955">
          <w:marLeft w:val="0"/>
          <w:marRight w:val="0"/>
          <w:marTop w:val="0"/>
          <w:marBottom w:val="0"/>
          <w:divBdr>
            <w:top w:val="none" w:sz="0" w:space="0" w:color="auto"/>
            <w:left w:val="none" w:sz="0" w:space="0" w:color="auto"/>
            <w:bottom w:val="none" w:sz="0" w:space="0" w:color="auto"/>
            <w:right w:val="none" w:sz="0" w:space="0" w:color="auto"/>
          </w:divBdr>
        </w:div>
      </w:divsChild>
    </w:div>
    <w:div w:id="1131941004">
      <w:bodyDiv w:val="1"/>
      <w:marLeft w:val="0"/>
      <w:marRight w:val="0"/>
      <w:marTop w:val="0"/>
      <w:marBottom w:val="0"/>
      <w:divBdr>
        <w:top w:val="none" w:sz="0" w:space="0" w:color="auto"/>
        <w:left w:val="none" w:sz="0" w:space="0" w:color="auto"/>
        <w:bottom w:val="none" w:sz="0" w:space="0" w:color="auto"/>
        <w:right w:val="none" w:sz="0" w:space="0" w:color="auto"/>
      </w:divBdr>
    </w:div>
    <w:div w:id="1137185181">
      <w:bodyDiv w:val="1"/>
      <w:marLeft w:val="0"/>
      <w:marRight w:val="0"/>
      <w:marTop w:val="0"/>
      <w:marBottom w:val="0"/>
      <w:divBdr>
        <w:top w:val="none" w:sz="0" w:space="0" w:color="auto"/>
        <w:left w:val="none" w:sz="0" w:space="0" w:color="auto"/>
        <w:bottom w:val="none" w:sz="0" w:space="0" w:color="auto"/>
        <w:right w:val="none" w:sz="0" w:space="0" w:color="auto"/>
      </w:divBdr>
    </w:div>
    <w:div w:id="1156649022">
      <w:bodyDiv w:val="1"/>
      <w:marLeft w:val="0"/>
      <w:marRight w:val="0"/>
      <w:marTop w:val="0"/>
      <w:marBottom w:val="0"/>
      <w:divBdr>
        <w:top w:val="none" w:sz="0" w:space="0" w:color="auto"/>
        <w:left w:val="none" w:sz="0" w:space="0" w:color="auto"/>
        <w:bottom w:val="none" w:sz="0" w:space="0" w:color="auto"/>
        <w:right w:val="none" w:sz="0" w:space="0" w:color="auto"/>
      </w:divBdr>
    </w:div>
    <w:div w:id="1191992844">
      <w:bodyDiv w:val="1"/>
      <w:marLeft w:val="0"/>
      <w:marRight w:val="0"/>
      <w:marTop w:val="0"/>
      <w:marBottom w:val="0"/>
      <w:divBdr>
        <w:top w:val="none" w:sz="0" w:space="0" w:color="auto"/>
        <w:left w:val="none" w:sz="0" w:space="0" w:color="auto"/>
        <w:bottom w:val="none" w:sz="0" w:space="0" w:color="auto"/>
        <w:right w:val="none" w:sz="0" w:space="0" w:color="auto"/>
      </w:divBdr>
    </w:div>
    <w:div w:id="1250000584">
      <w:bodyDiv w:val="1"/>
      <w:marLeft w:val="0"/>
      <w:marRight w:val="0"/>
      <w:marTop w:val="0"/>
      <w:marBottom w:val="0"/>
      <w:divBdr>
        <w:top w:val="none" w:sz="0" w:space="0" w:color="auto"/>
        <w:left w:val="none" w:sz="0" w:space="0" w:color="auto"/>
        <w:bottom w:val="none" w:sz="0" w:space="0" w:color="auto"/>
        <w:right w:val="none" w:sz="0" w:space="0" w:color="auto"/>
      </w:divBdr>
    </w:div>
    <w:div w:id="1374772668">
      <w:bodyDiv w:val="1"/>
      <w:marLeft w:val="0"/>
      <w:marRight w:val="0"/>
      <w:marTop w:val="0"/>
      <w:marBottom w:val="0"/>
      <w:divBdr>
        <w:top w:val="none" w:sz="0" w:space="0" w:color="auto"/>
        <w:left w:val="none" w:sz="0" w:space="0" w:color="auto"/>
        <w:bottom w:val="none" w:sz="0" w:space="0" w:color="auto"/>
        <w:right w:val="none" w:sz="0" w:space="0" w:color="auto"/>
      </w:divBdr>
    </w:div>
    <w:div w:id="1424836822">
      <w:bodyDiv w:val="1"/>
      <w:marLeft w:val="0"/>
      <w:marRight w:val="0"/>
      <w:marTop w:val="0"/>
      <w:marBottom w:val="0"/>
      <w:divBdr>
        <w:top w:val="none" w:sz="0" w:space="0" w:color="auto"/>
        <w:left w:val="none" w:sz="0" w:space="0" w:color="auto"/>
        <w:bottom w:val="none" w:sz="0" w:space="0" w:color="auto"/>
        <w:right w:val="none" w:sz="0" w:space="0" w:color="auto"/>
      </w:divBdr>
    </w:div>
    <w:div w:id="1508908196">
      <w:bodyDiv w:val="1"/>
      <w:marLeft w:val="0"/>
      <w:marRight w:val="0"/>
      <w:marTop w:val="0"/>
      <w:marBottom w:val="0"/>
      <w:divBdr>
        <w:top w:val="none" w:sz="0" w:space="0" w:color="auto"/>
        <w:left w:val="none" w:sz="0" w:space="0" w:color="auto"/>
        <w:bottom w:val="none" w:sz="0" w:space="0" w:color="auto"/>
        <w:right w:val="none" w:sz="0" w:space="0" w:color="auto"/>
      </w:divBdr>
    </w:div>
    <w:div w:id="1562137217">
      <w:bodyDiv w:val="1"/>
      <w:marLeft w:val="0"/>
      <w:marRight w:val="0"/>
      <w:marTop w:val="0"/>
      <w:marBottom w:val="0"/>
      <w:divBdr>
        <w:top w:val="none" w:sz="0" w:space="0" w:color="auto"/>
        <w:left w:val="none" w:sz="0" w:space="0" w:color="auto"/>
        <w:bottom w:val="none" w:sz="0" w:space="0" w:color="auto"/>
        <w:right w:val="none" w:sz="0" w:space="0" w:color="auto"/>
      </w:divBdr>
    </w:div>
    <w:div w:id="1567110969">
      <w:bodyDiv w:val="1"/>
      <w:marLeft w:val="0"/>
      <w:marRight w:val="0"/>
      <w:marTop w:val="0"/>
      <w:marBottom w:val="0"/>
      <w:divBdr>
        <w:top w:val="none" w:sz="0" w:space="0" w:color="auto"/>
        <w:left w:val="none" w:sz="0" w:space="0" w:color="auto"/>
        <w:bottom w:val="none" w:sz="0" w:space="0" w:color="auto"/>
        <w:right w:val="none" w:sz="0" w:space="0" w:color="auto"/>
      </w:divBdr>
    </w:div>
    <w:div w:id="1607737767">
      <w:bodyDiv w:val="1"/>
      <w:marLeft w:val="0"/>
      <w:marRight w:val="0"/>
      <w:marTop w:val="0"/>
      <w:marBottom w:val="0"/>
      <w:divBdr>
        <w:top w:val="none" w:sz="0" w:space="0" w:color="auto"/>
        <w:left w:val="none" w:sz="0" w:space="0" w:color="auto"/>
        <w:bottom w:val="none" w:sz="0" w:space="0" w:color="auto"/>
        <w:right w:val="none" w:sz="0" w:space="0" w:color="auto"/>
      </w:divBdr>
    </w:div>
    <w:div w:id="1634171725">
      <w:bodyDiv w:val="1"/>
      <w:marLeft w:val="0"/>
      <w:marRight w:val="0"/>
      <w:marTop w:val="0"/>
      <w:marBottom w:val="0"/>
      <w:divBdr>
        <w:top w:val="none" w:sz="0" w:space="0" w:color="auto"/>
        <w:left w:val="none" w:sz="0" w:space="0" w:color="auto"/>
        <w:bottom w:val="none" w:sz="0" w:space="0" w:color="auto"/>
        <w:right w:val="none" w:sz="0" w:space="0" w:color="auto"/>
      </w:divBdr>
    </w:div>
    <w:div w:id="1645157594">
      <w:bodyDiv w:val="1"/>
      <w:marLeft w:val="0"/>
      <w:marRight w:val="0"/>
      <w:marTop w:val="0"/>
      <w:marBottom w:val="0"/>
      <w:divBdr>
        <w:top w:val="none" w:sz="0" w:space="0" w:color="auto"/>
        <w:left w:val="none" w:sz="0" w:space="0" w:color="auto"/>
        <w:bottom w:val="none" w:sz="0" w:space="0" w:color="auto"/>
        <w:right w:val="none" w:sz="0" w:space="0" w:color="auto"/>
      </w:divBdr>
    </w:div>
    <w:div w:id="1693022956">
      <w:bodyDiv w:val="1"/>
      <w:marLeft w:val="0"/>
      <w:marRight w:val="0"/>
      <w:marTop w:val="0"/>
      <w:marBottom w:val="0"/>
      <w:divBdr>
        <w:top w:val="none" w:sz="0" w:space="0" w:color="auto"/>
        <w:left w:val="none" w:sz="0" w:space="0" w:color="auto"/>
        <w:bottom w:val="none" w:sz="0" w:space="0" w:color="auto"/>
        <w:right w:val="none" w:sz="0" w:space="0" w:color="auto"/>
      </w:divBdr>
    </w:div>
    <w:div w:id="1714427610">
      <w:bodyDiv w:val="1"/>
      <w:marLeft w:val="0"/>
      <w:marRight w:val="0"/>
      <w:marTop w:val="0"/>
      <w:marBottom w:val="0"/>
      <w:divBdr>
        <w:top w:val="none" w:sz="0" w:space="0" w:color="auto"/>
        <w:left w:val="none" w:sz="0" w:space="0" w:color="auto"/>
        <w:bottom w:val="none" w:sz="0" w:space="0" w:color="auto"/>
        <w:right w:val="none" w:sz="0" w:space="0" w:color="auto"/>
      </w:divBdr>
    </w:div>
    <w:div w:id="1728799133">
      <w:bodyDiv w:val="1"/>
      <w:marLeft w:val="0"/>
      <w:marRight w:val="0"/>
      <w:marTop w:val="0"/>
      <w:marBottom w:val="0"/>
      <w:divBdr>
        <w:top w:val="none" w:sz="0" w:space="0" w:color="auto"/>
        <w:left w:val="none" w:sz="0" w:space="0" w:color="auto"/>
        <w:bottom w:val="none" w:sz="0" w:space="0" w:color="auto"/>
        <w:right w:val="none" w:sz="0" w:space="0" w:color="auto"/>
      </w:divBdr>
      <w:divsChild>
        <w:div w:id="576090733">
          <w:marLeft w:val="0"/>
          <w:marRight w:val="0"/>
          <w:marTop w:val="0"/>
          <w:marBottom w:val="0"/>
          <w:divBdr>
            <w:top w:val="none" w:sz="0" w:space="0" w:color="auto"/>
            <w:left w:val="none" w:sz="0" w:space="0" w:color="auto"/>
            <w:bottom w:val="none" w:sz="0" w:space="0" w:color="auto"/>
            <w:right w:val="none" w:sz="0" w:space="0" w:color="auto"/>
          </w:divBdr>
        </w:div>
      </w:divsChild>
    </w:div>
    <w:div w:id="1802187823">
      <w:bodyDiv w:val="1"/>
      <w:marLeft w:val="0"/>
      <w:marRight w:val="0"/>
      <w:marTop w:val="0"/>
      <w:marBottom w:val="0"/>
      <w:divBdr>
        <w:top w:val="none" w:sz="0" w:space="0" w:color="auto"/>
        <w:left w:val="none" w:sz="0" w:space="0" w:color="auto"/>
        <w:bottom w:val="none" w:sz="0" w:space="0" w:color="auto"/>
        <w:right w:val="none" w:sz="0" w:space="0" w:color="auto"/>
      </w:divBdr>
    </w:div>
    <w:div w:id="1813012615">
      <w:bodyDiv w:val="1"/>
      <w:marLeft w:val="0"/>
      <w:marRight w:val="0"/>
      <w:marTop w:val="0"/>
      <w:marBottom w:val="0"/>
      <w:divBdr>
        <w:top w:val="none" w:sz="0" w:space="0" w:color="auto"/>
        <w:left w:val="none" w:sz="0" w:space="0" w:color="auto"/>
        <w:bottom w:val="none" w:sz="0" w:space="0" w:color="auto"/>
        <w:right w:val="none" w:sz="0" w:space="0" w:color="auto"/>
      </w:divBdr>
    </w:div>
    <w:div w:id="1824927193">
      <w:bodyDiv w:val="1"/>
      <w:marLeft w:val="0"/>
      <w:marRight w:val="0"/>
      <w:marTop w:val="0"/>
      <w:marBottom w:val="0"/>
      <w:divBdr>
        <w:top w:val="none" w:sz="0" w:space="0" w:color="auto"/>
        <w:left w:val="none" w:sz="0" w:space="0" w:color="auto"/>
        <w:bottom w:val="none" w:sz="0" w:space="0" w:color="auto"/>
        <w:right w:val="none" w:sz="0" w:space="0" w:color="auto"/>
      </w:divBdr>
    </w:div>
    <w:div w:id="1890415785">
      <w:bodyDiv w:val="1"/>
      <w:marLeft w:val="0"/>
      <w:marRight w:val="0"/>
      <w:marTop w:val="0"/>
      <w:marBottom w:val="0"/>
      <w:divBdr>
        <w:top w:val="none" w:sz="0" w:space="0" w:color="auto"/>
        <w:left w:val="none" w:sz="0" w:space="0" w:color="auto"/>
        <w:bottom w:val="none" w:sz="0" w:space="0" w:color="auto"/>
        <w:right w:val="none" w:sz="0" w:space="0" w:color="auto"/>
      </w:divBdr>
    </w:div>
    <w:div w:id="1896047250">
      <w:bodyDiv w:val="1"/>
      <w:marLeft w:val="0"/>
      <w:marRight w:val="0"/>
      <w:marTop w:val="0"/>
      <w:marBottom w:val="0"/>
      <w:divBdr>
        <w:top w:val="none" w:sz="0" w:space="0" w:color="auto"/>
        <w:left w:val="none" w:sz="0" w:space="0" w:color="auto"/>
        <w:bottom w:val="none" w:sz="0" w:space="0" w:color="auto"/>
        <w:right w:val="none" w:sz="0" w:space="0" w:color="auto"/>
      </w:divBdr>
    </w:div>
    <w:div w:id="2026517127">
      <w:bodyDiv w:val="1"/>
      <w:marLeft w:val="0"/>
      <w:marRight w:val="0"/>
      <w:marTop w:val="0"/>
      <w:marBottom w:val="0"/>
      <w:divBdr>
        <w:top w:val="none" w:sz="0" w:space="0" w:color="auto"/>
        <w:left w:val="none" w:sz="0" w:space="0" w:color="auto"/>
        <w:bottom w:val="none" w:sz="0" w:space="0" w:color="auto"/>
        <w:right w:val="none" w:sz="0" w:space="0" w:color="auto"/>
      </w:divBdr>
    </w:div>
    <w:div w:id="2058310022">
      <w:bodyDiv w:val="1"/>
      <w:marLeft w:val="0"/>
      <w:marRight w:val="0"/>
      <w:marTop w:val="0"/>
      <w:marBottom w:val="0"/>
      <w:divBdr>
        <w:top w:val="none" w:sz="0" w:space="0" w:color="auto"/>
        <w:left w:val="none" w:sz="0" w:space="0" w:color="auto"/>
        <w:bottom w:val="none" w:sz="0" w:space="0" w:color="auto"/>
        <w:right w:val="none" w:sz="0" w:space="0" w:color="auto"/>
      </w:divBdr>
    </w:div>
    <w:div w:id="21130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ssed.or.id/journal/sempu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40F1-299C-4283-B776-21035D2B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2024-05-01T07:04:00Z</dcterms:created>
  <dcterms:modified xsi:type="dcterms:W3CDTF">2024-05-01T07:05:00Z</dcterms:modified>
</cp:coreProperties>
</file>